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D1168F" w:rsidRDefault="004D5A71" w:rsidP="00405E54">
      <w:pPr>
        <w:contextualSpacing/>
        <w:jc w:val="center"/>
        <w:rPr>
          <w:rFonts w:eastAsia="MS PGothic" w:cstheme="minorHAnsi"/>
          <w:b/>
          <w:color w:val="000000"/>
          <w:kern w:val="24"/>
          <w:sz w:val="44"/>
        </w:rPr>
      </w:pPr>
      <w:r>
        <w:rPr>
          <w:lang w:eastAsia="tr-TR"/>
        </w:rPr>
        <mc:AlternateContent>
          <mc:Choice Requires="wps">
            <w:drawing>
              <wp:anchor distT="0" distB="0" distL="114300" distR="114300" simplePos="0" relativeHeight="251659264" behindDoc="1" locked="0" layoutInCell="1" allowOverlap="1" wp14:anchorId="17C3C1DE">
                <wp:simplePos x="0" y="0"/>
                <wp:positionH relativeFrom="margin">
                  <wp:posOffset>-635</wp:posOffset>
                </wp:positionH>
                <wp:positionV relativeFrom="paragraph">
                  <wp:posOffset>116840</wp:posOffset>
                </wp:positionV>
                <wp:extent cx="7030085" cy="9845675"/>
                <wp:effectExtent l="20955" t="15240" r="16510" b="16510"/>
                <wp:wrapNone/>
                <wp:docPr id="3"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0085" cy="9845675"/>
                        </a:xfrm>
                        <a:prstGeom prst="rect">
                          <a:avLst/>
                        </a:prstGeom>
                        <a:solidFill>
                          <a:srgbClr val="FFFFFF"/>
                        </a:solidFill>
                        <a:ln w="25400">
                          <a:solidFill>
                            <a:srgbClr val="9BBB59"/>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E5CDC7"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" strokecolor="#9bbb59" strokeweight="2pt">
                <w10:wrap anchorx="margin"/>
              </v:rect>
            </w:pict>
          </mc:Fallback>
        </mc:AlternateContent>
      </w:r>
    </w:p>
    <w:p w:rsidR="00405E54" w:rsidRDefault="00405E54" w:rsidP="00405E54">
      <w:pPr>
        <w:contextualSpacing/>
        <w:jc w:val="center"/>
        <w:rPr>
          <w:rFonts w:eastAsia="MS PGothic" w:cstheme="minorHAnsi"/>
          <w:b/>
          <w:color w:val="000000"/>
          <w:kern w:val="24"/>
          <w:sz w:val="44"/>
        </w:rPr>
      </w:pPr>
    </w:p>
    <w:p w:rsidR="00405E54"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p>
    <w:p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rsidR="00405E54" w:rsidRDefault="00405E54" w:rsidP="00405E54">
      <w:pPr>
        <w:contextualSpacing/>
        <w:jc w:val="center"/>
        <w:rPr>
          <w:rFonts w:eastAsia="MS PGothic" w:cstheme="minorHAnsi"/>
          <w:b/>
          <w:color w:val="FFFFFF" w:themeColor="background1"/>
          <w:kern w:val="24"/>
          <w:sz w:val="52"/>
        </w:rPr>
      </w:pP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934BF3">
        <w:rPr>
          <w:rFonts w:eastAsia="MS PGothic" w:cstheme="minorHAnsi"/>
          <w:b/>
          <w:color w:val="00B0F0"/>
          <w:kern w:val="24"/>
          <w:sz w:val="56"/>
          <w:szCs w:val="56"/>
        </w:rPr>
        <w:t>Zootekni</w:t>
      </w:r>
      <w:r w:rsidR="004D5A71">
        <w:rPr>
          <w:rFonts w:eastAsia="MS PGothic" w:cstheme="minorHAnsi"/>
          <w:b/>
          <w:color w:val="00B0F0"/>
          <w:kern w:val="24"/>
          <w:sz w:val="56"/>
          <w:szCs w:val="56"/>
        </w:rPr>
        <w:t xml:space="preserve"> </w:t>
      </w:r>
      <w:r w:rsidRPr="004B35D3">
        <w:rPr>
          <w:rFonts w:eastAsia="MS PGothic" w:cstheme="minorHAnsi"/>
          <w:b/>
          <w:color w:val="00B0F0"/>
          <w:kern w:val="24"/>
          <w:sz w:val="56"/>
          <w:szCs w:val="56"/>
        </w:rPr>
        <w:t xml:space="preserve">Bölümü/Birimi </w:t>
      </w:r>
    </w:p>
    <w:p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323918">
        <w:rPr>
          <w:rFonts w:eastAsia="MS PGothic" w:cstheme="minorHAnsi"/>
          <w:b/>
          <w:color w:val="00B0F0"/>
          <w:kern w:val="24"/>
          <w:sz w:val="56"/>
          <w:szCs w:val="56"/>
        </w:rPr>
        <w:t>1</w:t>
      </w:r>
      <w:bookmarkStart w:id="0" w:name="_GoBack"/>
      <w:bookmarkEnd w:id="0"/>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rsidR="00405E54" w:rsidRDefault="00405E54" w:rsidP="00405E54">
      <w:pPr>
        <w:contextualSpacing/>
        <w:jc w:val="center"/>
        <w:rPr>
          <w:rFonts w:eastAsia="MS PGothic" w:cstheme="minorHAnsi"/>
          <w:b/>
          <w:color w:val="FFFFFF" w:themeColor="background1"/>
          <w:kern w:val="24"/>
          <w:sz w:val="72"/>
          <w:szCs w:val="72"/>
        </w:rPr>
      </w:pPr>
    </w:p>
    <w:p w:rsidR="00405E54" w:rsidRDefault="00405E54" w:rsidP="00405E54">
      <w:pPr>
        <w:contextualSpacing/>
        <w:jc w:val="center"/>
        <w:rPr>
          <w:rFonts w:eastAsia="MS PGothic" w:cstheme="minorHAnsi"/>
          <w:b/>
          <w:color w:val="FFFFFF" w:themeColor="background1"/>
          <w:kern w:val="24"/>
          <w:sz w:val="72"/>
          <w:szCs w:val="72"/>
        </w:rPr>
      </w:pPr>
    </w:p>
    <w:p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tbl>
      <w:tblPr>
        <w:tblStyle w:val="TabloKlavuzu"/>
        <w:tblW w:w="0" w:type="auto"/>
        <w:tblLook w:val="04A0" w:firstRow="1" w:lastRow="0" w:firstColumn="1" w:lastColumn="0" w:noHBand="0" w:noVBand="1"/>
      </w:tblPr>
      <w:tblGrid>
        <w:gridCol w:w="5472"/>
        <w:gridCol w:w="5516"/>
      </w:tblGrid>
      <w:tr w:rsidR="00405E54" w:rsidTr="00405E54">
        <w:tc>
          <w:tcPr>
            <w:tcW w:w="11138"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rsidTr="00405E54">
        <w:tc>
          <w:tcPr>
            <w:tcW w:w="11138"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405E54">
        <w:tc>
          <w:tcPr>
            <w:tcW w:w="5569" w:type="dxa"/>
            <w:shd w:val="clear" w:color="auto" w:fill="FABF8F" w:themeFill="accent6" w:themeFillTint="99"/>
          </w:tcPr>
          <w:p w:rsidR="00405E54" w:rsidRDefault="00405E54" w:rsidP="00405E54">
            <w:pPr>
              <w:tabs>
                <w:tab w:val="left" w:pos="3960"/>
              </w:tabs>
            </w:pPr>
          </w:p>
        </w:tc>
        <w:tc>
          <w:tcPr>
            <w:tcW w:w="5569"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953FE9">
        <w:trPr>
          <w:trHeight w:val="12915"/>
        </w:trPr>
        <w:tc>
          <w:tcPr>
            <w:tcW w:w="11138" w:type="dxa"/>
            <w:gridSpan w:val="2"/>
          </w:tcPr>
          <w:p w:rsidR="00405E54" w:rsidRPr="000D47A5"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1. İletişim Bilgileri</w:t>
            </w:r>
          </w:p>
          <w:p w:rsidR="00405E54" w:rsidRPr="000D47A5" w:rsidRDefault="00405E54" w:rsidP="00405E54">
            <w:pPr>
              <w:contextualSpacing/>
              <w:jc w:val="both"/>
              <w:rPr>
                <w:rFonts w:cstheme="minorHAnsi"/>
                <w:color w:val="A6A6A6" w:themeColor="background1" w:themeShade="A6"/>
              </w:rPr>
            </w:pPr>
            <w:r>
              <w:rPr>
                <w:rFonts w:cstheme="minorHAnsi"/>
                <w:color w:val="A6A6A6" w:themeColor="background1" w:themeShade="A6"/>
              </w:rPr>
              <w:t>İl</w:t>
            </w:r>
            <w:r w:rsidRPr="000D47A5">
              <w:rPr>
                <w:rFonts w:cstheme="minorHAnsi"/>
                <w:color w:val="A6A6A6" w:themeColor="background1" w:themeShade="A6"/>
              </w:rPr>
              <w:t>tişim kur</w:t>
            </w:r>
            <w:r>
              <w:rPr>
                <w:rFonts w:cstheme="minorHAnsi"/>
                <w:color w:val="A6A6A6" w:themeColor="background1" w:themeShade="A6"/>
              </w:rPr>
              <w:t xml:space="preserve">ulacakpersonelin </w:t>
            </w:r>
            <w:r w:rsidRPr="000D47A5">
              <w:rPr>
                <w:rFonts w:cstheme="minorHAnsi"/>
                <w:color w:val="A6A6A6" w:themeColor="background1" w:themeShade="A6"/>
              </w:rPr>
              <w:t>(</w:t>
            </w:r>
            <w:r>
              <w:rPr>
                <w:rFonts w:cstheme="minorHAnsi"/>
                <w:color w:val="A6A6A6" w:themeColor="background1" w:themeShade="A6"/>
              </w:rPr>
              <w:t>Dekan, Bölüm Başkanı ve/veya yardımcıları</w:t>
            </w:r>
            <w:r w:rsidRPr="000D47A5">
              <w:rPr>
                <w:rFonts w:cstheme="minorHAnsi"/>
                <w:color w:val="A6A6A6" w:themeColor="background1" w:themeShade="A6"/>
              </w:rPr>
              <w:t>) iletişim bilgileri (isim, adres, telefon, e-posta vb.) verilmelidir.</w:t>
            </w:r>
          </w:p>
          <w:p w:rsidR="00405E54" w:rsidRPr="000D47A5" w:rsidRDefault="00405E54" w:rsidP="00405E54">
            <w:pPr>
              <w:contextualSpacing/>
              <w:jc w:val="both"/>
              <w:rPr>
                <w:rFonts w:cstheme="minorHAnsi"/>
                <w:color w:val="A6A6A6" w:themeColor="background1" w:themeShade="A6"/>
              </w:rPr>
            </w:pPr>
          </w:p>
          <w:p w:rsidR="00405E54" w:rsidRPr="000D47A5"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rsidR="00405E54" w:rsidRPr="000D47A5" w:rsidRDefault="00405E54" w:rsidP="00405E54">
            <w:pPr>
              <w:contextualSpacing/>
              <w:jc w:val="both"/>
              <w:rPr>
                <w:rFonts w:cstheme="minorHAnsi"/>
                <w:color w:val="A6A6A6" w:themeColor="background1" w:themeShade="A6"/>
              </w:rPr>
            </w:pPr>
            <w:r>
              <w:rPr>
                <w:rFonts w:cstheme="minorHAnsi"/>
                <w:color w:val="A6A6A6" w:themeColor="background1" w:themeShade="A6"/>
              </w:rPr>
              <w:t>Birim/Bölümün</w:t>
            </w:r>
            <w:r w:rsidRPr="000D47A5">
              <w:rPr>
                <w:rFonts w:cstheme="minorHAnsi"/>
                <w:color w:val="A6A6A6" w:themeColor="background1" w:themeShade="A6"/>
              </w:rPr>
              <w:t xml:space="preserve"> kısa tarihçesi ve mevcut durumu (toplam öğrenci sayısı, akademik ve idari çalışan sayıları, altyapı durumu vb. özet bilgiler) hakkında kısa bir bilgi verilmelidir.</w:t>
            </w:r>
          </w:p>
          <w:p w:rsidR="00405E54" w:rsidRPr="000D47A5" w:rsidRDefault="00405E54" w:rsidP="00405E54">
            <w:pPr>
              <w:contextualSpacing/>
              <w:jc w:val="both"/>
              <w:rPr>
                <w:rFonts w:cstheme="minorHAnsi"/>
                <w:color w:val="A6A6A6" w:themeColor="background1" w:themeShade="A6"/>
              </w:rPr>
            </w:pPr>
          </w:p>
          <w:p w:rsidR="00405E54" w:rsidRPr="000D47A5"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rsidR="00405E54" w:rsidRDefault="00405E54" w:rsidP="00405E54">
            <w:pPr>
              <w:tabs>
                <w:tab w:val="left" w:pos="3960"/>
              </w:tabs>
              <w:rPr>
                <w:rFonts w:cstheme="minorHAnsi"/>
                <w:color w:val="A6A6A6" w:themeColor="background1" w:themeShade="A6"/>
              </w:rPr>
            </w:pPr>
            <w:r w:rsidRPr="000D47A5">
              <w:rPr>
                <w:rFonts w:cstheme="minorHAnsi"/>
                <w:color w:val="A6A6A6" w:themeColor="background1" w:themeShade="A6"/>
              </w:rPr>
              <w:t xml:space="preserve">“Kurum ne yapmaya çalışıyor?” sorusuna yanıt verebilmek üzere </w:t>
            </w:r>
            <w:r>
              <w:rPr>
                <w:rFonts w:cstheme="minorHAnsi"/>
                <w:color w:val="A6A6A6" w:themeColor="background1" w:themeShade="A6"/>
              </w:rPr>
              <w:t>her bir Birim/Bölümün</w:t>
            </w:r>
            <w:r w:rsidRPr="000D47A5">
              <w:rPr>
                <w:rFonts w:cstheme="minorHAnsi"/>
                <w:color w:val="A6A6A6" w:themeColor="background1" w:themeShade="A6"/>
              </w:rPr>
              <w:t xml:space="preserve"> misyonu, vizyonu, değerleri ve hedefleri bu kısımda özet olarak su</w:t>
            </w:r>
            <w:r>
              <w:rPr>
                <w:rFonts w:cstheme="minorHAnsi"/>
                <w:color w:val="A6A6A6" w:themeColor="background1" w:themeShade="A6"/>
              </w:rPr>
              <w:t>nulmalıdır</w:t>
            </w:r>
          </w:p>
          <w:p w:rsidR="00AF77B7" w:rsidRPr="00FA0E75" w:rsidRDefault="00AF77B7" w:rsidP="00AF77B7">
            <w:pPr>
              <w:rPr>
                <w:rFonts w:ascii="Times New Roman" w:hAnsi="Times New Roman" w:cs="Times New Roman"/>
                <w:b/>
                <w:bCs/>
                <w:sz w:val="24"/>
                <w:szCs w:val="24"/>
              </w:rPr>
            </w:pPr>
            <w:r w:rsidRPr="00FA0E75">
              <w:rPr>
                <w:rFonts w:ascii="Times New Roman" w:hAnsi="Times New Roman" w:cs="Times New Roman"/>
                <w:b/>
                <w:bCs/>
                <w:sz w:val="24"/>
                <w:szCs w:val="24"/>
              </w:rPr>
              <w:t>1.İletişim Bilgileri</w:t>
            </w:r>
          </w:p>
          <w:p w:rsidR="00AF77B7" w:rsidRPr="00E16608" w:rsidRDefault="00AF77B7" w:rsidP="00AF77B7">
            <w:pPr>
              <w:rPr>
                <w:rFonts w:ascii="Times New Roman" w:hAnsi="Times New Roman" w:cs="Times New Roman"/>
                <w:bCs/>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1600"/>
              <w:gridCol w:w="2469"/>
            </w:tblGrid>
            <w:tr w:rsidR="00AF77B7" w:rsidRPr="00E16608" w:rsidTr="00934BF3">
              <w:trPr>
                <w:trHeight w:val="260"/>
              </w:trPr>
              <w:tc>
                <w:tcPr>
                  <w:tcW w:w="5386" w:type="dxa"/>
                </w:tcPr>
                <w:p w:rsidR="00AF77B7" w:rsidRPr="00E16608" w:rsidRDefault="00AF77B7" w:rsidP="00AF77B7">
                  <w:pPr>
                    <w:rPr>
                      <w:rFonts w:ascii="Times New Roman" w:hAnsi="Times New Roman" w:cs="Times New Roman"/>
                      <w:b/>
                      <w:bCs/>
                      <w:sz w:val="24"/>
                      <w:szCs w:val="24"/>
                    </w:rPr>
                  </w:pPr>
                  <w:r w:rsidRPr="00E16608">
                    <w:rPr>
                      <w:rFonts w:ascii="Times New Roman" w:hAnsi="Times New Roman" w:cs="Times New Roman"/>
                      <w:b/>
                      <w:bCs/>
                      <w:sz w:val="24"/>
                      <w:szCs w:val="24"/>
                    </w:rPr>
                    <w:t>Ad-Soyad</w:t>
                  </w:r>
                </w:p>
              </w:tc>
              <w:tc>
                <w:tcPr>
                  <w:tcW w:w="1600" w:type="dxa"/>
                </w:tcPr>
                <w:p w:rsidR="00AF77B7" w:rsidRPr="00E16608" w:rsidRDefault="00AF77B7" w:rsidP="00AF77B7">
                  <w:pPr>
                    <w:rPr>
                      <w:rFonts w:ascii="Times New Roman" w:hAnsi="Times New Roman" w:cs="Times New Roman"/>
                      <w:b/>
                      <w:bCs/>
                      <w:sz w:val="24"/>
                      <w:szCs w:val="24"/>
                    </w:rPr>
                  </w:pPr>
                  <w:r w:rsidRPr="00E16608">
                    <w:rPr>
                      <w:rFonts w:ascii="Times New Roman" w:hAnsi="Times New Roman" w:cs="Times New Roman"/>
                      <w:b/>
                      <w:bCs/>
                      <w:sz w:val="24"/>
                      <w:szCs w:val="24"/>
                    </w:rPr>
                    <w:t>Cep Telefonu</w:t>
                  </w:r>
                </w:p>
              </w:tc>
              <w:tc>
                <w:tcPr>
                  <w:tcW w:w="2469" w:type="dxa"/>
                </w:tcPr>
                <w:p w:rsidR="00AF77B7" w:rsidRPr="00E16608" w:rsidRDefault="00AF77B7" w:rsidP="00AF77B7">
                  <w:pPr>
                    <w:rPr>
                      <w:rFonts w:ascii="Times New Roman" w:hAnsi="Times New Roman" w:cs="Times New Roman"/>
                      <w:b/>
                      <w:bCs/>
                      <w:sz w:val="24"/>
                      <w:szCs w:val="24"/>
                    </w:rPr>
                  </w:pPr>
                  <w:r w:rsidRPr="00E16608">
                    <w:rPr>
                      <w:rFonts w:ascii="Times New Roman" w:hAnsi="Times New Roman" w:cs="Times New Roman"/>
                      <w:b/>
                      <w:bCs/>
                      <w:sz w:val="24"/>
                      <w:szCs w:val="24"/>
                    </w:rPr>
                    <w:t>E-Mail</w:t>
                  </w:r>
                </w:p>
              </w:tc>
            </w:tr>
            <w:tr w:rsidR="00AF77B7" w:rsidRPr="00E16608" w:rsidTr="00934BF3">
              <w:trPr>
                <w:trHeight w:val="260"/>
              </w:trPr>
              <w:tc>
                <w:tcPr>
                  <w:tcW w:w="5386" w:type="dxa"/>
                </w:tcPr>
                <w:p w:rsidR="00AF77B7" w:rsidRPr="00E16608" w:rsidRDefault="00AF77B7" w:rsidP="00AF77B7">
                  <w:pPr>
                    <w:rPr>
                      <w:rFonts w:ascii="Times New Roman" w:hAnsi="Times New Roman" w:cs="Times New Roman"/>
                      <w:bCs/>
                      <w:sz w:val="24"/>
                      <w:szCs w:val="24"/>
                    </w:rPr>
                  </w:pPr>
                  <w:r w:rsidRPr="00E16608">
                    <w:rPr>
                      <w:rFonts w:ascii="Times New Roman" w:hAnsi="Times New Roman" w:cs="Times New Roman"/>
                      <w:bCs/>
                      <w:sz w:val="24"/>
                      <w:szCs w:val="24"/>
                    </w:rPr>
                    <w:t>Bölüm Başkanı</w:t>
                  </w:r>
                  <w:r>
                    <w:rPr>
                      <w:rFonts w:ascii="Times New Roman" w:hAnsi="Times New Roman" w:cs="Times New Roman"/>
                      <w:bCs/>
                      <w:sz w:val="24"/>
                      <w:szCs w:val="24"/>
                    </w:rPr>
                    <w:t xml:space="preserve">: </w:t>
                  </w:r>
                  <w:r w:rsidRPr="00E16608">
                    <w:rPr>
                      <w:rFonts w:ascii="Times New Roman" w:hAnsi="Times New Roman" w:cs="Times New Roman"/>
                      <w:bCs/>
                      <w:sz w:val="24"/>
                      <w:szCs w:val="24"/>
                    </w:rPr>
                    <w:t xml:space="preserve"> Prof.Dr. </w:t>
                  </w:r>
                  <w:r>
                    <w:rPr>
                      <w:rFonts w:ascii="Times New Roman" w:hAnsi="Times New Roman" w:cs="Times New Roman"/>
                      <w:sz w:val="24"/>
                      <w:szCs w:val="24"/>
                    </w:rPr>
                    <w:t>Mesut KARAMAN</w:t>
                  </w:r>
                </w:p>
              </w:tc>
              <w:tc>
                <w:tcPr>
                  <w:tcW w:w="1600" w:type="dxa"/>
                </w:tcPr>
                <w:p w:rsidR="00AF77B7" w:rsidRPr="00E16608" w:rsidRDefault="00AF77B7" w:rsidP="00AF77B7">
                  <w:pPr>
                    <w:rPr>
                      <w:rFonts w:ascii="Times New Roman" w:hAnsi="Times New Roman" w:cs="Times New Roman"/>
                      <w:bCs/>
                      <w:sz w:val="24"/>
                      <w:szCs w:val="24"/>
                    </w:rPr>
                  </w:pPr>
                  <w:r>
                    <w:rPr>
                      <w:rFonts w:ascii="Times New Roman" w:hAnsi="Times New Roman" w:cs="Times New Roman"/>
                      <w:sz w:val="24"/>
                      <w:szCs w:val="24"/>
                    </w:rPr>
                    <w:t>0532605026</w:t>
                  </w:r>
                  <w:r w:rsidR="00934BF3">
                    <w:rPr>
                      <w:rFonts w:ascii="Times New Roman" w:hAnsi="Times New Roman" w:cs="Times New Roman"/>
                      <w:sz w:val="24"/>
                      <w:szCs w:val="24"/>
                    </w:rPr>
                    <w:t>5</w:t>
                  </w:r>
                </w:p>
              </w:tc>
              <w:tc>
                <w:tcPr>
                  <w:tcW w:w="2469" w:type="dxa"/>
                </w:tcPr>
                <w:p w:rsidR="00AF77B7" w:rsidRPr="00E16608" w:rsidRDefault="00323918" w:rsidP="00AF77B7">
                  <w:pPr>
                    <w:rPr>
                      <w:rFonts w:ascii="Times New Roman" w:hAnsi="Times New Roman" w:cs="Times New Roman"/>
                      <w:bCs/>
                      <w:sz w:val="24"/>
                      <w:szCs w:val="24"/>
                    </w:rPr>
                  </w:pPr>
                  <w:hyperlink r:id="rId6" w:history="1">
                    <w:r w:rsidR="00AF77B7">
                      <w:rPr>
                        <w:rStyle w:val="Kpr"/>
                        <w:rFonts w:ascii="Times New Roman" w:hAnsi="Times New Roman" w:cs="Times New Roman"/>
                        <w:bCs/>
                        <w:sz w:val="24"/>
                        <w:szCs w:val="24"/>
                      </w:rPr>
                      <w:t>karaman</w:t>
                    </w:r>
                    <w:r w:rsidR="00AF77B7" w:rsidRPr="00E16608">
                      <w:rPr>
                        <w:rStyle w:val="Kpr"/>
                        <w:rFonts w:ascii="Times New Roman" w:hAnsi="Times New Roman" w:cs="Times New Roman"/>
                        <w:bCs/>
                        <w:sz w:val="24"/>
                        <w:szCs w:val="24"/>
                      </w:rPr>
                      <w:t>@ksu.edu.tr</w:t>
                    </w:r>
                  </w:hyperlink>
                </w:p>
              </w:tc>
            </w:tr>
            <w:tr w:rsidR="00AF77B7" w:rsidRPr="00E16608" w:rsidTr="00934BF3">
              <w:trPr>
                <w:trHeight w:val="260"/>
              </w:trPr>
              <w:tc>
                <w:tcPr>
                  <w:tcW w:w="5386" w:type="dxa"/>
                </w:tcPr>
                <w:p w:rsidR="00AF77B7" w:rsidRPr="00E16608" w:rsidRDefault="00AF77B7" w:rsidP="00934BF3">
                  <w:pPr>
                    <w:rPr>
                      <w:rFonts w:ascii="Times New Roman" w:hAnsi="Times New Roman" w:cs="Times New Roman"/>
                      <w:bCs/>
                      <w:sz w:val="24"/>
                      <w:szCs w:val="24"/>
                    </w:rPr>
                  </w:pPr>
                  <w:r w:rsidRPr="00E16608">
                    <w:rPr>
                      <w:rFonts w:ascii="Times New Roman" w:hAnsi="Times New Roman" w:cs="Times New Roman"/>
                      <w:bCs/>
                      <w:sz w:val="24"/>
                      <w:szCs w:val="24"/>
                    </w:rPr>
                    <w:t>Bölüm</w:t>
                  </w:r>
                  <w:r w:rsidR="00934BF3">
                    <w:rPr>
                      <w:rFonts w:ascii="Times New Roman" w:hAnsi="Times New Roman" w:cs="Times New Roman"/>
                      <w:bCs/>
                      <w:sz w:val="24"/>
                      <w:szCs w:val="24"/>
                    </w:rPr>
                    <w:t xml:space="preserve"> Başkan Yardımcısı:M. Sait EKİNCİ</w:t>
                  </w:r>
                </w:p>
              </w:tc>
              <w:tc>
                <w:tcPr>
                  <w:tcW w:w="1600" w:type="dxa"/>
                </w:tcPr>
                <w:p w:rsidR="00AF77B7" w:rsidRPr="00E16608" w:rsidRDefault="00AF77B7" w:rsidP="00934BF3">
                  <w:pPr>
                    <w:rPr>
                      <w:rFonts w:ascii="Times New Roman" w:hAnsi="Times New Roman" w:cs="Times New Roman"/>
                      <w:bCs/>
                      <w:sz w:val="24"/>
                      <w:szCs w:val="24"/>
                    </w:rPr>
                  </w:pPr>
                  <w:r w:rsidRPr="00E16608">
                    <w:rPr>
                      <w:rFonts w:ascii="Times New Roman" w:hAnsi="Times New Roman" w:cs="Times New Roman"/>
                      <w:bCs/>
                      <w:sz w:val="24"/>
                      <w:szCs w:val="24"/>
                    </w:rPr>
                    <w:t>05</w:t>
                  </w:r>
                  <w:r w:rsidR="00934BF3">
                    <w:rPr>
                      <w:rFonts w:ascii="Times New Roman" w:hAnsi="Times New Roman" w:cs="Times New Roman"/>
                      <w:bCs/>
                      <w:sz w:val="24"/>
                      <w:szCs w:val="24"/>
                    </w:rPr>
                    <w:t>389591638</w:t>
                  </w:r>
                </w:p>
              </w:tc>
              <w:tc>
                <w:tcPr>
                  <w:tcW w:w="2469" w:type="dxa"/>
                </w:tcPr>
                <w:p w:rsidR="00AF77B7" w:rsidRPr="00E16608" w:rsidRDefault="00323918" w:rsidP="00934BF3">
                  <w:pPr>
                    <w:rPr>
                      <w:rFonts w:ascii="Times New Roman" w:hAnsi="Times New Roman" w:cs="Times New Roman"/>
                      <w:bCs/>
                      <w:sz w:val="24"/>
                      <w:szCs w:val="24"/>
                    </w:rPr>
                  </w:pPr>
                  <w:hyperlink r:id="rId7" w:history="1">
                    <w:r w:rsidR="00934BF3" w:rsidRPr="00F72417">
                      <w:rPr>
                        <w:rStyle w:val="Kpr"/>
                        <w:rFonts w:ascii="Times New Roman" w:hAnsi="Times New Roman" w:cs="Times New Roman"/>
                        <w:bCs/>
                        <w:sz w:val="24"/>
                        <w:szCs w:val="24"/>
                      </w:rPr>
                      <w:t>sekinci@ksu.edu.tr</w:t>
                    </w:r>
                  </w:hyperlink>
                </w:p>
              </w:tc>
            </w:tr>
            <w:tr w:rsidR="00AF77B7" w:rsidRPr="00E16608" w:rsidTr="00934BF3">
              <w:trPr>
                <w:trHeight w:val="260"/>
              </w:trPr>
              <w:tc>
                <w:tcPr>
                  <w:tcW w:w="5386" w:type="dxa"/>
                </w:tcPr>
                <w:p w:rsidR="00AF77B7" w:rsidRPr="00E16608" w:rsidRDefault="00934BF3" w:rsidP="00AF77B7">
                  <w:pPr>
                    <w:rPr>
                      <w:rFonts w:ascii="Times New Roman" w:hAnsi="Times New Roman" w:cs="Times New Roman"/>
                      <w:bCs/>
                      <w:sz w:val="24"/>
                      <w:szCs w:val="24"/>
                    </w:rPr>
                  </w:pPr>
                  <w:r w:rsidRPr="00E16608">
                    <w:rPr>
                      <w:rFonts w:ascii="Times New Roman" w:hAnsi="Times New Roman" w:cs="Times New Roman"/>
                      <w:bCs/>
                      <w:sz w:val="24"/>
                      <w:szCs w:val="24"/>
                    </w:rPr>
                    <w:t>Bölüm</w:t>
                  </w:r>
                  <w:r>
                    <w:rPr>
                      <w:rFonts w:ascii="Times New Roman" w:hAnsi="Times New Roman" w:cs="Times New Roman"/>
                      <w:bCs/>
                      <w:sz w:val="24"/>
                      <w:szCs w:val="24"/>
                    </w:rPr>
                    <w:t xml:space="preserve"> Başkan Yardımcısı:Tülin ÇİÇEK RATHERT</w:t>
                  </w:r>
                </w:p>
              </w:tc>
              <w:tc>
                <w:tcPr>
                  <w:tcW w:w="1600" w:type="dxa"/>
                </w:tcPr>
                <w:p w:rsidR="00AF77B7" w:rsidRPr="00E16608" w:rsidRDefault="00934BF3" w:rsidP="00AF77B7">
                  <w:pPr>
                    <w:rPr>
                      <w:rFonts w:ascii="Times New Roman" w:hAnsi="Times New Roman" w:cs="Times New Roman"/>
                      <w:bCs/>
                      <w:sz w:val="24"/>
                      <w:szCs w:val="24"/>
                    </w:rPr>
                  </w:pPr>
                  <w:r>
                    <w:rPr>
                      <w:rFonts w:ascii="Times New Roman" w:hAnsi="Times New Roman" w:cs="Times New Roman"/>
                      <w:bCs/>
                      <w:sz w:val="24"/>
                      <w:szCs w:val="24"/>
                    </w:rPr>
                    <w:t>05052761223</w:t>
                  </w:r>
                </w:p>
              </w:tc>
              <w:tc>
                <w:tcPr>
                  <w:tcW w:w="2469" w:type="dxa"/>
                </w:tcPr>
                <w:p w:rsidR="00AF77B7" w:rsidRPr="00934BF3" w:rsidRDefault="00323918" w:rsidP="00934BF3">
                  <w:pPr>
                    <w:rPr>
                      <w:rFonts w:ascii="Times New Roman" w:hAnsi="Times New Roman" w:cs="Times New Roman"/>
                      <w:bCs/>
                      <w:color w:val="0033CC"/>
                      <w:sz w:val="24"/>
                      <w:szCs w:val="24"/>
                    </w:rPr>
                  </w:pPr>
                  <w:hyperlink r:id="rId8" w:history="1">
                    <w:r w:rsidR="00934BF3" w:rsidRPr="0052586B">
                      <w:rPr>
                        <w:rStyle w:val="Kpr"/>
                        <w:rFonts w:ascii="Times New Roman" w:hAnsi="Times New Roman" w:cs="Times New Roman"/>
                        <w:bCs/>
                        <w:sz w:val="24"/>
                        <w:szCs w:val="24"/>
                      </w:rPr>
                      <w:t>tuci@ksu.edu.tr</w:t>
                    </w:r>
                  </w:hyperlink>
                </w:p>
              </w:tc>
            </w:tr>
            <w:tr w:rsidR="00AF77B7" w:rsidRPr="00E16608" w:rsidTr="00934BF3">
              <w:trPr>
                <w:trHeight w:val="260"/>
              </w:trPr>
              <w:tc>
                <w:tcPr>
                  <w:tcW w:w="5386" w:type="dxa"/>
                </w:tcPr>
                <w:p w:rsidR="00AF77B7" w:rsidRPr="00E16608" w:rsidRDefault="00934BF3" w:rsidP="00AF77B7">
                  <w:pPr>
                    <w:rPr>
                      <w:rFonts w:ascii="Times New Roman" w:hAnsi="Times New Roman" w:cs="Times New Roman"/>
                      <w:bCs/>
                      <w:sz w:val="24"/>
                      <w:szCs w:val="24"/>
                    </w:rPr>
                  </w:pPr>
                  <w:r w:rsidRPr="00E16608">
                    <w:rPr>
                      <w:rFonts w:ascii="Times New Roman" w:hAnsi="Times New Roman" w:cs="Times New Roman"/>
                      <w:bCs/>
                      <w:sz w:val="24"/>
                      <w:szCs w:val="24"/>
                    </w:rPr>
                    <w:t>Bölüm Sekreteri</w:t>
                  </w:r>
                  <w:r>
                    <w:rPr>
                      <w:rFonts w:ascii="Times New Roman" w:hAnsi="Times New Roman" w:cs="Times New Roman"/>
                      <w:bCs/>
                      <w:sz w:val="24"/>
                      <w:szCs w:val="24"/>
                    </w:rPr>
                    <w:t>:</w:t>
                  </w:r>
                  <w:r w:rsidRPr="00E16608">
                    <w:rPr>
                      <w:rFonts w:ascii="Times New Roman" w:hAnsi="Times New Roman" w:cs="Times New Roman"/>
                      <w:bCs/>
                      <w:sz w:val="24"/>
                      <w:szCs w:val="24"/>
                    </w:rPr>
                    <w:t xml:space="preserve"> Serdar Zencir</w:t>
                  </w:r>
                </w:p>
              </w:tc>
              <w:tc>
                <w:tcPr>
                  <w:tcW w:w="1600" w:type="dxa"/>
                </w:tcPr>
                <w:p w:rsidR="00AF77B7" w:rsidRPr="00E16608" w:rsidRDefault="00934BF3" w:rsidP="00AF77B7">
                  <w:pPr>
                    <w:rPr>
                      <w:rFonts w:ascii="Times New Roman" w:hAnsi="Times New Roman" w:cs="Times New Roman"/>
                      <w:bCs/>
                      <w:sz w:val="24"/>
                      <w:szCs w:val="24"/>
                    </w:rPr>
                  </w:pPr>
                  <w:r>
                    <w:rPr>
                      <w:rFonts w:ascii="Times New Roman" w:hAnsi="Times New Roman" w:cs="Times New Roman"/>
                      <w:bCs/>
                      <w:sz w:val="24"/>
                      <w:szCs w:val="24"/>
                    </w:rPr>
                    <w:t>05543618217</w:t>
                  </w:r>
                </w:p>
              </w:tc>
              <w:tc>
                <w:tcPr>
                  <w:tcW w:w="2469" w:type="dxa"/>
                </w:tcPr>
                <w:p w:rsidR="00AF77B7" w:rsidRPr="00E16608" w:rsidRDefault="00323918" w:rsidP="00AF77B7">
                  <w:pPr>
                    <w:rPr>
                      <w:rFonts w:ascii="Times New Roman" w:hAnsi="Times New Roman" w:cs="Times New Roman"/>
                      <w:bCs/>
                      <w:sz w:val="24"/>
                      <w:szCs w:val="24"/>
                    </w:rPr>
                  </w:pPr>
                  <w:hyperlink r:id="rId9" w:history="1">
                    <w:r w:rsidR="00934BF3" w:rsidRPr="0052586B">
                      <w:rPr>
                        <w:rStyle w:val="Kpr"/>
                        <w:rFonts w:ascii="Times New Roman" w:hAnsi="Times New Roman" w:cs="Times New Roman"/>
                        <w:bCs/>
                        <w:sz w:val="24"/>
                        <w:szCs w:val="24"/>
                      </w:rPr>
                      <w:t>szencir@ksu.edu.tr</w:t>
                    </w:r>
                  </w:hyperlink>
                </w:p>
              </w:tc>
            </w:tr>
          </w:tbl>
          <w:p w:rsidR="00AF77B7" w:rsidRDefault="00AF77B7" w:rsidP="00AF77B7">
            <w:pPr>
              <w:rPr>
                <w:rFonts w:ascii="Times New Roman" w:hAnsi="Times New Roman" w:cs="Times New Roman"/>
                <w:bCs/>
                <w:sz w:val="24"/>
                <w:szCs w:val="24"/>
              </w:rPr>
            </w:pPr>
          </w:p>
          <w:p w:rsidR="00AF77B7" w:rsidRPr="00E16608" w:rsidRDefault="00AF77B7" w:rsidP="00AF77B7">
            <w:pPr>
              <w:rPr>
                <w:rFonts w:ascii="Times New Roman" w:hAnsi="Times New Roman" w:cs="Times New Roman"/>
                <w:b/>
                <w:bCs/>
                <w:sz w:val="24"/>
                <w:szCs w:val="24"/>
              </w:rPr>
            </w:pPr>
            <w:bookmarkStart w:id="1" w:name="_Toc39742574"/>
            <w:r w:rsidRPr="00E16608">
              <w:rPr>
                <w:rFonts w:ascii="Times New Roman" w:hAnsi="Times New Roman" w:cs="Times New Roman"/>
                <w:b/>
                <w:bCs/>
                <w:sz w:val="24"/>
                <w:szCs w:val="24"/>
              </w:rPr>
              <w:t>2. Tarihsel Gelişimi</w:t>
            </w:r>
            <w:bookmarkEnd w:id="1"/>
          </w:p>
          <w:p w:rsidR="00AF77B7" w:rsidRPr="00AF77B7" w:rsidRDefault="00AF77B7" w:rsidP="00AF77B7">
            <w:pPr>
              <w:shd w:val="clear" w:color="auto" w:fill="FFFFFF"/>
              <w:jc w:val="both"/>
              <w:rPr>
                <w:rFonts w:ascii="Times New Roman" w:eastAsia="Times New Roman" w:hAnsi="Times New Roman" w:cs="Times New Roman"/>
                <w:color w:val="000000"/>
                <w:sz w:val="24"/>
                <w:szCs w:val="24"/>
                <w:lang w:val="de-DE" w:eastAsia="en-GB"/>
              </w:rPr>
            </w:pPr>
          </w:p>
          <w:p w:rsidR="00AF77B7" w:rsidRPr="00AF77B7" w:rsidRDefault="00AF77B7" w:rsidP="00AF77B7">
            <w:pPr>
              <w:shd w:val="clear" w:color="auto" w:fill="FFFFFF"/>
              <w:ind w:firstLine="708"/>
              <w:jc w:val="both"/>
              <w:rPr>
                <w:rFonts w:ascii="Times New Roman" w:eastAsia="Times New Roman" w:hAnsi="Times New Roman" w:cs="Times New Roman"/>
                <w:color w:val="000000"/>
                <w:sz w:val="24"/>
                <w:szCs w:val="24"/>
                <w:lang w:val="de-DE" w:eastAsia="en-GB"/>
              </w:rPr>
            </w:pPr>
            <w:r w:rsidRPr="00AF77B7">
              <w:rPr>
                <w:rFonts w:ascii="Times New Roman" w:eastAsia="Times New Roman" w:hAnsi="Times New Roman" w:cs="Times New Roman"/>
                <w:color w:val="000000"/>
                <w:sz w:val="24"/>
                <w:szCs w:val="24"/>
                <w:lang w:val="de-DE" w:eastAsia="en-GB"/>
              </w:rPr>
              <w:t>1992 yılında kurulmuş ve 1994 Eğitim-Öğretim yılında ilk kez öğrenci almıştır.Büyük bir hızla araştırma, uygulama ve üretim birimlerinin kurulması çalışmalarına başlanmıştır. İlk öğrenciler mezun olmadan yem analizleri, biyoteknolojik çalışmalar, karkas çalışmaları, yumurta kalite ölçümleri ve arıcılık konusunda araştırmaları destekleyecek bölüm laboratuvarları kurulmuş, süt sığırcılığı, yumurta tavukçuluğu, et tavukçuluğu, bıldırcın, beyaz ve siyah hindi, keçicilik, koyunculuk, arıcılık araştırma ve uygulama altyapılarını oluşturmuştur. Bunlardan bazılarını (süt sığırcılığı, yumurta ve et tavukçuluğu, bıldırcın, arıcılık) sürekli olarak yetiştirirken bazılarını da (beyaz ve siyah hindi, keçicilik, kuzu besiciliği, sığır besiciliği) sezonluk veya bir araştırma süresince elde tutup deneme sonunda satışı yapılmaktadır. Böylelikle hem öğrencilerimize çok çeşitli üretim yöntemleri bilgisi ve uygulaması sağlanmakta hem de işçilik, bakım, besleme maliyetleri minimumda tutularak araştırmaların ekonomikliği de göz önünde bulundurulmaktadır.</w:t>
            </w:r>
          </w:p>
          <w:p w:rsidR="00AF77B7" w:rsidRPr="00AF77B7" w:rsidRDefault="00AF77B7" w:rsidP="00AF77B7">
            <w:pPr>
              <w:shd w:val="clear" w:color="auto" w:fill="FFFFFF"/>
              <w:jc w:val="both"/>
              <w:rPr>
                <w:rFonts w:ascii="Arial" w:eastAsia="Times New Roman" w:hAnsi="Arial" w:cs="Arial"/>
                <w:b/>
                <w:bCs/>
                <w:color w:val="000000"/>
                <w:sz w:val="20"/>
                <w:szCs w:val="20"/>
                <w:lang w:val="de-DE" w:eastAsia="en-GB"/>
              </w:rPr>
            </w:pPr>
          </w:p>
          <w:p w:rsidR="00AF77B7" w:rsidRPr="00AF77B7" w:rsidRDefault="00AF77B7" w:rsidP="00AF77B7">
            <w:pPr>
              <w:shd w:val="clear" w:color="auto" w:fill="FFFFFF"/>
              <w:jc w:val="both"/>
              <w:rPr>
                <w:rFonts w:ascii="Arial" w:eastAsia="Times New Roman" w:hAnsi="Arial" w:cs="Arial"/>
                <w:color w:val="000000"/>
                <w:sz w:val="20"/>
                <w:szCs w:val="20"/>
                <w:lang w:val="de-DE" w:eastAsia="en-GB"/>
              </w:rPr>
            </w:pPr>
            <w:r w:rsidRPr="00AF77B7">
              <w:rPr>
                <w:rFonts w:ascii="Arial" w:eastAsia="Times New Roman" w:hAnsi="Arial" w:cs="Arial"/>
                <w:b/>
                <w:bCs/>
                <w:color w:val="000000"/>
                <w:sz w:val="20"/>
                <w:szCs w:val="20"/>
                <w:lang w:val="de-DE" w:eastAsia="en-GB"/>
              </w:rPr>
              <w:t>Bölümümüz Çalışma Alanları</w:t>
            </w:r>
          </w:p>
          <w:p w:rsidR="00AF77B7" w:rsidRPr="00AF77B7" w:rsidRDefault="00AF77B7" w:rsidP="00AF77B7">
            <w:pPr>
              <w:shd w:val="clear" w:color="auto" w:fill="FFFFFF"/>
              <w:ind w:hanging="360"/>
              <w:jc w:val="both"/>
              <w:rPr>
                <w:rFonts w:ascii="Arial" w:eastAsia="Times New Roman" w:hAnsi="Arial" w:cs="Arial"/>
                <w:color w:val="000000"/>
                <w:sz w:val="20"/>
                <w:szCs w:val="20"/>
                <w:lang w:val="de-DE" w:eastAsia="en-GB"/>
              </w:rPr>
            </w:pPr>
            <w:r w:rsidRPr="00AF77B7">
              <w:rPr>
                <w:rFonts w:ascii="Times New Roman" w:eastAsia="Times New Roman" w:hAnsi="Times New Roman" w:cs="Times New Roman"/>
                <w:color w:val="000000"/>
                <w:sz w:val="20"/>
                <w:szCs w:val="20"/>
                <w:lang w:val="de-DE" w:eastAsia="en-GB"/>
              </w:rPr>
              <w:t>•</w:t>
            </w:r>
            <w:r w:rsidRPr="00AF77B7">
              <w:rPr>
                <w:rFonts w:ascii="Times New Roman" w:eastAsia="Times New Roman" w:hAnsi="Times New Roman" w:cs="Times New Roman"/>
                <w:color w:val="000000"/>
                <w:sz w:val="14"/>
                <w:szCs w:val="14"/>
                <w:lang w:val="de-DE" w:eastAsia="en-GB"/>
              </w:rPr>
              <w:t>          </w:t>
            </w:r>
            <w:r w:rsidRPr="00AF77B7">
              <w:rPr>
                <w:rFonts w:ascii="Arial" w:eastAsia="Times New Roman" w:hAnsi="Arial" w:cs="Arial"/>
                <w:color w:val="000000"/>
                <w:sz w:val="20"/>
                <w:szCs w:val="20"/>
                <w:lang w:val="de-DE" w:eastAsia="en-GB"/>
              </w:rPr>
              <w:t> Yemler ve Hayvan Besleme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Kümes Hayvanları Besleme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Ruminant Hayvan Besleme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Biyometri</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Genetik</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Hayvan Yetiştirme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xml:space="preserve"> Küçükbaş </w:t>
            </w:r>
            <w:r>
              <w:rPr>
                <w:rFonts w:ascii="Arial" w:eastAsia="Times New Roman" w:hAnsi="Arial" w:cs="Arial"/>
                <w:color w:val="000000"/>
                <w:sz w:val="20"/>
                <w:szCs w:val="20"/>
                <w:lang w:val="de-DE" w:eastAsia="en-GB"/>
              </w:rPr>
              <w:t>H</w:t>
            </w:r>
            <w:r w:rsidRPr="00844C5C">
              <w:rPr>
                <w:rFonts w:ascii="Arial" w:eastAsia="Times New Roman" w:hAnsi="Arial" w:cs="Arial"/>
                <w:color w:val="000000"/>
                <w:sz w:val="20"/>
                <w:szCs w:val="20"/>
                <w:lang w:val="de-DE" w:eastAsia="en-GB"/>
              </w:rPr>
              <w:t xml:space="preserve">ayvan </w:t>
            </w:r>
            <w:r>
              <w:rPr>
                <w:rFonts w:ascii="Arial" w:eastAsia="Times New Roman" w:hAnsi="Arial" w:cs="Arial"/>
                <w:color w:val="000000"/>
                <w:sz w:val="20"/>
                <w:szCs w:val="20"/>
                <w:lang w:val="de-DE" w:eastAsia="en-GB"/>
              </w:rPr>
              <w:t>Y</w:t>
            </w:r>
            <w:r w:rsidRPr="00844C5C">
              <w:rPr>
                <w:rFonts w:ascii="Arial" w:eastAsia="Times New Roman" w:hAnsi="Arial" w:cs="Arial"/>
                <w:color w:val="000000"/>
                <w:sz w:val="20"/>
                <w:szCs w:val="20"/>
                <w:lang w:val="de-DE" w:eastAsia="en-GB"/>
              </w:rPr>
              <w:t>etiştirme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xml:space="preserve"> Büyükbaş </w:t>
            </w:r>
            <w:r>
              <w:rPr>
                <w:rFonts w:ascii="Arial" w:eastAsia="Times New Roman" w:hAnsi="Arial" w:cs="Arial"/>
                <w:color w:val="000000"/>
                <w:sz w:val="20"/>
                <w:szCs w:val="20"/>
                <w:lang w:val="de-DE" w:eastAsia="en-GB"/>
              </w:rPr>
              <w:t>Hayvan Y</w:t>
            </w:r>
            <w:r w:rsidRPr="00844C5C">
              <w:rPr>
                <w:rFonts w:ascii="Arial" w:eastAsia="Times New Roman" w:hAnsi="Arial" w:cs="Arial"/>
                <w:color w:val="000000"/>
                <w:sz w:val="20"/>
                <w:szCs w:val="20"/>
                <w:lang w:val="de-DE" w:eastAsia="en-GB"/>
              </w:rPr>
              <w:t>etiştirme</w:t>
            </w:r>
          </w:p>
          <w:p w:rsidR="00AF77B7" w:rsidRPr="00844C5C" w:rsidRDefault="00AF77B7" w:rsidP="00AF77B7">
            <w:pPr>
              <w:shd w:val="clear" w:color="auto" w:fill="FFFFFF"/>
              <w:ind w:hanging="360"/>
              <w:jc w:val="both"/>
              <w:rPr>
                <w:rFonts w:ascii="Arial" w:eastAsia="Times New Roman" w:hAnsi="Arial" w:cs="Arial"/>
                <w:color w:val="000000"/>
                <w:sz w:val="20"/>
                <w:szCs w:val="20"/>
                <w:lang w:val="de-DE" w:eastAsia="en-GB"/>
              </w:rPr>
            </w:pPr>
            <w:r w:rsidRPr="00844C5C">
              <w:rPr>
                <w:rFonts w:ascii="Times New Roman" w:eastAsia="Times New Roman" w:hAnsi="Times New Roman" w:cs="Times New Roman"/>
                <w:color w:val="000000"/>
                <w:sz w:val="20"/>
                <w:szCs w:val="20"/>
                <w:lang w:val="de-DE" w:eastAsia="en-GB"/>
              </w:rPr>
              <w:t>•</w:t>
            </w:r>
            <w:r w:rsidRPr="00844C5C">
              <w:rPr>
                <w:rFonts w:ascii="Times New Roman" w:eastAsia="Times New Roman" w:hAnsi="Times New Roman" w:cs="Times New Roman"/>
                <w:color w:val="000000"/>
                <w:sz w:val="14"/>
                <w:szCs w:val="14"/>
                <w:lang w:val="de-DE" w:eastAsia="en-GB"/>
              </w:rPr>
              <w:t>          </w:t>
            </w:r>
            <w:r w:rsidRPr="00844C5C">
              <w:rPr>
                <w:rFonts w:ascii="Arial" w:eastAsia="Times New Roman" w:hAnsi="Arial" w:cs="Arial"/>
                <w:color w:val="000000"/>
                <w:sz w:val="20"/>
                <w:szCs w:val="20"/>
                <w:lang w:val="de-DE" w:eastAsia="en-GB"/>
              </w:rPr>
              <w:t xml:space="preserve"> Arı ve </w:t>
            </w:r>
            <w:r>
              <w:rPr>
                <w:rFonts w:ascii="Arial" w:eastAsia="Times New Roman" w:hAnsi="Arial" w:cs="Arial"/>
                <w:color w:val="000000"/>
                <w:sz w:val="20"/>
                <w:szCs w:val="20"/>
                <w:lang w:val="de-DE" w:eastAsia="en-GB"/>
              </w:rPr>
              <w:t>İ</w:t>
            </w:r>
            <w:r w:rsidRPr="00844C5C">
              <w:rPr>
                <w:rFonts w:ascii="Arial" w:eastAsia="Times New Roman" w:hAnsi="Arial" w:cs="Arial"/>
                <w:color w:val="000000"/>
                <w:sz w:val="20"/>
                <w:szCs w:val="20"/>
                <w:lang w:val="de-DE" w:eastAsia="en-GB"/>
              </w:rPr>
              <w:t>pekböceği </w:t>
            </w:r>
            <w:r>
              <w:rPr>
                <w:rFonts w:ascii="Arial" w:eastAsia="Times New Roman" w:hAnsi="Arial" w:cs="Arial"/>
                <w:color w:val="000000"/>
                <w:sz w:val="20"/>
                <w:szCs w:val="20"/>
                <w:lang w:val="de-DE" w:eastAsia="en-GB"/>
              </w:rPr>
              <w:t>Y</w:t>
            </w:r>
            <w:r w:rsidRPr="00844C5C">
              <w:rPr>
                <w:rFonts w:ascii="Arial" w:eastAsia="Times New Roman" w:hAnsi="Arial" w:cs="Arial"/>
                <w:color w:val="000000"/>
                <w:sz w:val="20"/>
                <w:szCs w:val="20"/>
                <w:lang w:val="de-DE" w:eastAsia="en-GB"/>
              </w:rPr>
              <w:t>etiştirme</w:t>
            </w:r>
          </w:p>
          <w:p w:rsidR="00AF77B7" w:rsidRPr="00C432A6" w:rsidRDefault="00AF77B7" w:rsidP="00AF77B7">
            <w:pPr>
              <w:shd w:val="clear" w:color="auto" w:fill="FFFFFF"/>
              <w:ind w:hanging="360"/>
              <w:jc w:val="both"/>
              <w:rPr>
                <w:rFonts w:ascii="Arial" w:eastAsia="Times New Roman" w:hAnsi="Arial" w:cs="Arial"/>
                <w:color w:val="000000"/>
                <w:sz w:val="20"/>
                <w:szCs w:val="20"/>
                <w:lang w:val="de-DE" w:eastAsia="en-GB"/>
              </w:rPr>
            </w:pPr>
            <w:r w:rsidRPr="00C432A6">
              <w:rPr>
                <w:rFonts w:ascii="Times New Roman" w:eastAsia="Times New Roman" w:hAnsi="Times New Roman" w:cs="Times New Roman"/>
                <w:color w:val="000000"/>
                <w:sz w:val="20"/>
                <w:szCs w:val="20"/>
                <w:lang w:val="de-DE" w:eastAsia="en-GB"/>
              </w:rPr>
              <w:t>•</w:t>
            </w:r>
            <w:r w:rsidRPr="00C432A6">
              <w:rPr>
                <w:rFonts w:ascii="Times New Roman" w:eastAsia="Times New Roman" w:hAnsi="Times New Roman" w:cs="Times New Roman"/>
                <w:color w:val="000000"/>
                <w:sz w:val="14"/>
                <w:szCs w:val="14"/>
                <w:lang w:val="de-DE" w:eastAsia="en-GB"/>
              </w:rPr>
              <w:t>          </w:t>
            </w:r>
            <w:r w:rsidRPr="00C432A6">
              <w:rPr>
                <w:rFonts w:ascii="Arial" w:eastAsia="Times New Roman" w:hAnsi="Arial" w:cs="Arial"/>
                <w:color w:val="000000"/>
                <w:sz w:val="20"/>
                <w:szCs w:val="20"/>
                <w:lang w:val="de-DE" w:eastAsia="en-GB"/>
              </w:rPr>
              <w:t> Kümes Hayvanları Yetiştirme’den oluşmaktadır.</w:t>
            </w:r>
          </w:p>
          <w:p w:rsidR="00AF77B7" w:rsidRPr="00C432A6" w:rsidRDefault="00AF77B7" w:rsidP="00AF77B7">
            <w:pPr>
              <w:shd w:val="clear" w:color="auto" w:fill="FFFFFF"/>
              <w:ind w:firstLine="708"/>
              <w:jc w:val="both"/>
              <w:rPr>
                <w:rFonts w:ascii="Times New Roman" w:eastAsia="Times New Roman" w:hAnsi="Times New Roman" w:cs="Times New Roman"/>
                <w:color w:val="000000"/>
                <w:sz w:val="24"/>
                <w:szCs w:val="24"/>
                <w:lang w:val="de-DE" w:eastAsia="en-GB"/>
              </w:rPr>
            </w:pPr>
          </w:p>
          <w:p w:rsidR="00AF77B7" w:rsidRPr="006A18E0" w:rsidRDefault="00AF77B7" w:rsidP="00AF77B7">
            <w:pPr>
              <w:shd w:val="clear" w:color="auto" w:fill="FFFFFF"/>
              <w:jc w:val="both"/>
              <w:rPr>
                <w:rFonts w:ascii="Times New Roman" w:eastAsia="Times New Roman" w:hAnsi="Times New Roman" w:cs="Times New Roman"/>
                <w:sz w:val="24"/>
                <w:szCs w:val="24"/>
                <w:lang w:eastAsia="en-GB"/>
              </w:rPr>
            </w:pPr>
            <w:r w:rsidRPr="00E16608">
              <w:rPr>
                <w:rFonts w:ascii="Times New Roman" w:eastAsia="Times New Roman" w:hAnsi="Times New Roman" w:cs="Times New Roman"/>
                <w:color w:val="000000"/>
                <w:sz w:val="24"/>
                <w:szCs w:val="24"/>
                <w:lang w:eastAsia="en-GB"/>
              </w:rPr>
              <w:t xml:space="preserve">Bölümde birer adet lisans, </w:t>
            </w:r>
            <w:r>
              <w:rPr>
                <w:rFonts w:ascii="Times New Roman" w:eastAsia="Times New Roman" w:hAnsi="Times New Roman" w:cs="Times New Roman"/>
                <w:color w:val="000000"/>
                <w:sz w:val="24"/>
                <w:szCs w:val="24"/>
                <w:lang w:eastAsia="en-GB"/>
              </w:rPr>
              <w:t xml:space="preserve">lisans tamamlama, </w:t>
            </w:r>
            <w:r w:rsidRPr="00E16608">
              <w:rPr>
                <w:rFonts w:ascii="Times New Roman" w:eastAsia="Times New Roman" w:hAnsi="Times New Roman" w:cs="Times New Roman"/>
                <w:color w:val="000000"/>
                <w:sz w:val="24"/>
                <w:szCs w:val="24"/>
                <w:lang w:eastAsia="en-GB"/>
              </w:rPr>
              <w:t>yüksek lisans ve doktora programı bulunmakta; bu lisans</w:t>
            </w:r>
            <w:r>
              <w:rPr>
                <w:rFonts w:ascii="Times New Roman" w:eastAsia="Times New Roman" w:hAnsi="Times New Roman" w:cs="Times New Roman"/>
                <w:color w:val="000000"/>
                <w:sz w:val="24"/>
                <w:szCs w:val="24"/>
                <w:lang w:eastAsia="en-GB"/>
              </w:rPr>
              <w:t>, lisans tamamlama</w:t>
            </w:r>
            <w:r w:rsidRPr="00E16608">
              <w:rPr>
                <w:rFonts w:ascii="Times New Roman" w:eastAsia="Times New Roman" w:hAnsi="Times New Roman" w:cs="Times New Roman"/>
                <w:color w:val="000000"/>
                <w:sz w:val="24"/>
                <w:szCs w:val="24"/>
                <w:lang w:eastAsia="en-GB"/>
              </w:rPr>
              <w:t xml:space="preserve"> ve lisansüstü programlarda toplam </w:t>
            </w:r>
            <w:r w:rsidRPr="006A18E0">
              <w:rPr>
                <w:rFonts w:ascii="Times New Roman" w:eastAsia="Times New Roman" w:hAnsi="Times New Roman" w:cs="Times New Roman"/>
                <w:sz w:val="24"/>
                <w:szCs w:val="24"/>
                <w:lang w:eastAsia="en-GB"/>
              </w:rPr>
              <w:t>1</w:t>
            </w:r>
            <w:r w:rsidR="006A18E0" w:rsidRPr="006A18E0">
              <w:rPr>
                <w:rFonts w:ascii="Times New Roman" w:eastAsia="Times New Roman" w:hAnsi="Times New Roman" w:cs="Times New Roman"/>
                <w:sz w:val="24"/>
                <w:szCs w:val="24"/>
                <w:lang w:eastAsia="en-GB"/>
              </w:rPr>
              <w:t>48</w:t>
            </w:r>
            <w:r w:rsidRPr="006A18E0">
              <w:rPr>
                <w:rFonts w:ascii="Times New Roman" w:eastAsia="Times New Roman" w:hAnsi="Times New Roman" w:cs="Times New Roman"/>
                <w:sz w:val="24"/>
                <w:szCs w:val="24"/>
                <w:lang w:eastAsia="en-GB"/>
              </w:rPr>
              <w:t xml:space="preserve"> kayıtlı öğrenciyle (lisans düzeyinde </w:t>
            </w:r>
            <w:r w:rsidR="006A18E0" w:rsidRPr="006A18E0">
              <w:rPr>
                <w:rFonts w:ascii="Times New Roman" w:eastAsia="Times New Roman" w:hAnsi="Times New Roman" w:cs="Times New Roman"/>
                <w:sz w:val="24"/>
                <w:szCs w:val="24"/>
                <w:lang w:eastAsia="en-GB"/>
              </w:rPr>
              <w:t>106</w:t>
            </w:r>
            <w:r w:rsidRPr="006A18E0">
              <w:rPr>
                <w:rFonts w:ascii="Times New Roman" w:eastAsia="Times New Roman" w:hAnsi="Times New Roman" w:cs="Times New Roman"/>
                <w:sz w:val="24"/>
                <w:szCs w:val="24"/>
                <w:lang w:eastAsia="en-GB"/>
              </w:rPr>
              <w:t xml:space="preserve"> öğrenci ve lisanüstü aşamada </w:t>
            </w:r>
            <w:r w:rsidR="006A18E0" w:rsidRPr="006A18E0">
              <w:rPr>
                <w:rFonts w:ascii="Times New Roman" w:eastAsia="Times New Roman" w:hAnsi="Times New Roman" w:cs="Times New Roman"/>
                <w:sz w:val="24"/>
                <w:szCs w:val="24"/>
                <w:lang w:eastAsia="en-GB"/>
              </w:rPr>
              <w:t>42</w:t>
            </w:r>
            <w:r w:rsidRPr="006A18E0">
              <w:rPr>
                <w:rFonts w:ascii="Times New Roman" w:eastAsia="Times New Roman" w:hAnsi="Times New Roman" w:cs="Times New Roman"/>
                <w:sz w:val="24"/>
                <w:szCs w:val="24"/>
                <w:lang w:eastAsia="en-GB"/>
              </w:rPr>
              <w:t xml:space="preserve"> öğrenci) eğitim ve öğretim yapılmaktadır.</w:t>
            </w:r>
          </w:p>
          <w:p w:rsidR="00AF77B7" w:rsidRPr="006A18E0" w:rsidRDefault="00AF77B7" w:rsidP="00AF77B7">
            <w:pPr>
              <w:shd w:val="clear" w:color="auto" w:fill="FFFFFF"/>
              <w:jc w:val="both"/>
              <w:rPr>
                <w:rFonts w:ascii="Times New Roman" w:eastAsia="Times New Roman" w:hAnsi="Times New Roman" w:cs="Times New Roman"/>
                <w:sz w:val="24"/>
                <w:szCs w:val="24"/>
                <w:lang w:eastAsia="en-GB"/>
              </w:rPr>
            </w:pPr>
          </w:p>
          <w:p w:rsidR="00AF77B7" w:rsidRDefault="00AF77B7" w:rsidP="00AF77B7">
            <w:pPr>
              <w:shd w:val="clear" w:color="auto" w:fill="FFFFFF"/>
              <w:jc w:val="both"/>
              <w:rPr>
                <w:rFonts w:ascii="Times New Roman" w:eastAsia="Times New Roman" w:hAnsi="Times New Roman" w:cs="Times New Roman"/>
                <w:color w:val="000000"/>
                <w:sz w:val="24"/>
                <w:szCs w:val="24"/>
                <w:lang w:eastAsia="en-GB"/>
              </w:rPr>
            </w:pPr>
            <w:r w:rsidRPr="00E16608">
              <w:rPr>
                <w:rFonts w:ascii="Times New Roman" w:eastAsia="Times New Roman" w:hAnsi="Times New Roman" w:cs="Times New Roman"/>
                <w:color w:val="000000"/>
                <w:sz w:val="24"/>
                <w:szCs w:val="24"/>
                <w:lang w:eastAsia="en-GB"/>
              </w:rPr>
              <w:t xml:space="preserve">Akademik kadro olarak </w:t>
            </w:r>
            <w:r>
              <w:rPr>
                <w:rFonts w:ascii="Times New Roman" w:eastAsia="Times New Roman" w:hAnsi="Times New Roman" w:cs="Times New Roman"/>
                <w:color w:val="000000"/>
                <w:sz w:val="24"/>
                <w:szCs w:val="24"/>
                <w:lang w:eastAsia="en-GB"/>
              </w:rPr>
              <w:t>10</w:t>
            </w:r>
            <w:r w:rsidRPr="00E16608">
              <w:rPr>
                <w:rFonts w:ascii="Times New Roman" w:eastAsia="Times New Roman" w:hAnsi="Times New Roman" w:cs="Times New Roman"/>
                <w:color w:val="000000"/>
                <w:sz w:val="24"/>
                <w:szCs w:val="24"/>
                <w:lang w:eastAsia="en-GB"/>
              </w:rPr>
              <w:t xml:space="preserve"> adet Profesör</w:t>
            </w:r>
            <w:r>
              <w:rPr>
                <w:rFonts w:ascii="Times New Roman" w:eastAsia="Times New Roman" w:hAnsi="Times New Roman" w:cs="Times New Roman"/>
                <w:color w:val="000000"/>
                <w:sz w:val="24"/>
                <w:szCs w:val="24"/>
                <w:lang w:eastAsia="en-GB"/>
              </w:rPr>
              <w:t xml:space="preserve">, 3 </w:t>
            </w:r>
            <w:r w:rsidRPr="00E16608">
              <w:rPr>
                <w:rFonts w:ascii="Times New Roman" w:eastAsia="Times New Roman" w:hAnsi="Times New Roman" w:cs="Times New Roman"/>
                <w:color w:val="000000"/>
                <w:sz w:val="24"/>
                <w:szCs w:val="24"/>
                <w:lang w:eastAsia="en-GB"/>
              </w:rPr>
              <w:t xml:space="preserve">adet </w:t>
            </w:r>
            <w:r>
              <w:rPr>
                <w:rFonts w:ascii="Times New Roman" w:eastAsia="Times New Roman" w:hAnsi="Times New Roman" w:cs="Times New Roman"/>
                <w:color w:val="000000"/>
                <w:sz w:val="24"/>
                <w:szCs w:val="24"/>
                <w:lang w:eastAsia="en-GB"/>
              </w:rPr>
              <w:t>Doçent ve</w:t>
            </w:r>
            <w:r w:rsidRPr="00E16608">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1 adet </w:t>
            </w:r>
            <w:r w:rsidRPr="00E16608">
              <w:rPr>
                <w:rFonts w:ascii="Times New Roman" w:eastAsia="Times New Roman" w:hAnsi="Times New Roman" w:cs="Times New Roman"/>
                <w:color w:val="000000"/>
                <w:sz w:val="24"/>
                <w:szCs w:val="24"/>
                <w:lang w:eastAsia="en-GB"/>
              </w:rPr>
              <w:t>Doktor Öğretim Üyesi ile eğitim-öğretim, yönetim ve araştırma</w:t>
            </w:r>
            <w:r>
              <w:rPr>
                <w:rFonts w:ascii="Times New Roman" w:eastAsia="Times New Roman" w:hAnsi="Times New Roman" w:cs="Times New Roman"/>
                <w:color w:val="000000"/>
                <w:sz w:val="24"/>
                <w:szCs w:val="24"/>
                <w:lang w:eastAsia="en-GB"/>
              </w:rPr>
              <w:t xml:space="preserve"> </w:t>
            </w:r>
            <w:r w:rsidRPr="00E16608">
              <w:rPr>
                <w:rFonts w:ascii="Times New Roman" w:eastAsia="Times New Roman" w:hAnsi="Times New Roman" w:cs="Times New Roman"/>
                <w:color w:val="000000"/>
                <w:sz w:val="24"/>
                <w:szCs w:val="24"/>
                <w:lang w:eastAsia="en-GB"/>
              </w:rPr>
              <w:t>geliştirme</w:t>
            </w:r>
            <w:r>
              <w:rPr>
                <w:rFonts w:ascii="Times New Roman" w:eastAsia="Times New Roman" w:hAnsi="Times New Roman" w:cs="Times New Roman"/>
                <w:color w:val="000000"/>
                <w:sz w:val="24"/>
                <w:szCs w:val="24"/>
                <w:lang w:eastAsia="en-GB"/>
              </w:rPr>
              <w:t xml:space="preserve"> </w:t>
            </w:r>
            <w:r w:rsidRPr="00E16608">
              <w:rPr>
                <w:rFonts w:ascii="Times New Roman" w:eastAsia="Times New Roman" w:hAnsi="Times New Roman" w:cs="Times New Roman"/>
                <w:color w:val="000000"/>
                <w:sz w:val="24"/>
                <w:szCs w:val="24"/>
                <w:lang w:eastAsia="en-GB"/>
              </w:rPr>
              <w:t xml:space="preserve">hizmetlerini sürdürmektedir. </w:t>
            </w:r>
          </w:p>
          <w:p w:rsid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bookmarkStart w:id="2" w:name="_Toc39742575"/>
          </w:p>
          <w:p w:rsid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r w:rsidRPr="00FA0E75">
              <w:rPr>
                <w:rFonts w:ascii="Times New Roman" w:eastAsia="Times New Roman" w:hAnsi="Times New Roman" w:cs="Times New Roman"/>
                <w:b/>
                <w:bCs/>
                <w:color w:val="000000"/>
                <w:sz w:val="24"/>
                <w:szCs w:val="24"/>
                <w:lang w:eastAsia="en-GB"/>
              </w:rPr>
              <w:t>3. Misyonu, Vizyonu, Değerleri ve Hedefleri</w:t>
            </w:r>
            <w:bookmarkEnd w:id="2"/>
          </w:p>
          <w:p w:rsid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p>
          <w:p w:rsidR="00AF77B7" w:rsidRDefault="00AF77B7" w:rsidP="00AF77B7">
            <w:pPr>
              <w:shd w:val="clear" w:color="auto" w:fill="FFFFFF"/>
              <w:jc w:val="both"/>
              <w:rPr>
                <w:rFonts w:ascii="Times New Roman" w:eastAsia="Times New Roman" w:hAnsi="Times New Roman" w:cs="Times New Roman"/>
                <w:bCs/>
                <w:color w:val="000000"/>
                <w:sz w:val="24"/>
                <w:szCs w:val="24"/>
                <w:lang w:eastAsia="en-GB"/>
              </w:rPr>
            </w:pPr>
            <w:r>
              <w:rPr>
                <w:rFonts w:ascii="Times New Roman" w:eastAsia="Times New Roman" w:hAnsi="Times New Roman" w:cs="Times New Roman"/>
                <w:b/>
                <w:bCs/>
                <w:color w:val="000000"/>
                <w:sz w:val="24"/>
                <w:szCs w:val="24"/>
                <w:lang w:eastAsia="en-GB"/>
              </w:rPr>
              <w:t xml:space="preserve">Misyon: </w:t>
            </w:r>
            <w:r w:rsidRPr="00FA0E75">
              <w:rPr>
                <w:rFonts w:ascii="Times New Roman" w:eastAsia="Times New Roman" w:hAnsi="Times New Roman" w:cs="Times New Roman"/>
                <w:bCs/>
                <w:color w:val="000000"/>
                <w:sz w:val="24"/>
                <w:szCs w:val="24"/>
                <w:lang w:eastAsia="en-GB"/>
              </w:rPr>
              <w:t xml:space="preserve">Çağdaş bir </w:t>
            </w:r>
            <w:r>
              <w:rPr>
                <w:rFonts w:ascii="Times New Roman" w:eastAsia="Times New Roman" w:hAnsi="Times New Roman" w:cs="Times New Roman"/>
                <w:bCs/>
                <w:color w:val="000000"/>
                <w:sz w:val="24"/>
                <w:szCs w:val="24"/>
                <w:lang w:eastAsia="en-GB"/>
              </w:rPr>
              <w:t>E</w:t>
            </w:r>
            <w:r w:rsidRPr="00FA0E75">
              <w:rPr>
                <w:rFonts w:ascii="Times New Roman" w:eastAsia="Times New Roman" w:hAnsi="Times New Roman" w:cs="Times New Roman"/>
                <w:bCs/>
                <w:color w:val="000000"/>
                <w:sz w:val="24"/>
                <w:szCs w:val="24"/>
                <w:lang w:eastAsia="en-GB"/>
              </w:rPr>
              <w:t>ğitim-</w:t>
            </w:r>
            <w:r>
              <w:rPr>
                <w:rFonts w:ascii="Times New Roman" w:eastAsia="Times New Roman" w:hAnsi="Times New Roman" w:cs="Times New Roman"/>
                <w:bCs/>
                <w:color w:val="000000"/>
                <w:sz w:val="24"/>
                <w:szCs w:val="24"/>
                <w:lang w:eastAsia="en-GB"/>
              </w:rPr>
              <w:t>Ö</w:t>
            </w:r>
            <w:r w:rsidRPr="00FA0E75">
              <w:rPr>
                <w:rFonts w:ascii="Times New Roman" w:eastAsia="Times New Roman" w:hAnsi="Times New Roman" w:cs="Times New Roman"/>
                <w:bCs/>
                <w:color w:val="000000"/>
                <w:sz w:val="24"/>
                <w:szCs w:val="24"/>
                <w:lang w:eastAsia="en-GB"/>
              </w:rPr>
              <w:t>ğ</w:t>
            </w:r>
            <w:r>
              <w:rPr>
                <w:rFonts w:ascii="Times New Roman" w:eastAsia="Times New Roman" w:hAnsi="Times New Roman" w:cs="Times New Roman"/>
                <w:bCs/>
                <w:color w:val="000000"/>
                <w:sz w:val="24"/>
                <w:szCs w:val="24"/>
                <w:lang w:eastAsia="en-GB"/>
              </w:rPr>
              <w:t>retim- Araştırma kültürünün oluşturulması amacıyla; evrensel nitelikte bilgi ve teknoloji üreten ve bilim-teknolojiyi takip eden, sorumluluk alabilen, özgüvene sahip, takım çalışmasının önemi ve gerekliliğinin bilincinde olan, üretken ve yaratıcı, gelişmelere açık ve mesleki açıdan yetkin araştırmacılar yetiştirmektir.</w:t>
            </w:r>
          </w:p>
          <w:p w:rsid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r w:rsidRPr="00A944F0">
              <w:rPr>
                <w:rFonts w:ascii="Times New Roman" w:eastAsia="Times New Roman" w:hAnsi="Times New Roman" w:cs="Times New Roman"/>
                <w:b/>
                <w:bCs/>
                <w:color w:val="000000"/>
                <w:sz w:val="24"/>
                <w:szCs w:val="24"/>
                <w:lang w:eastAsia="en-GB"/>
              </w:rPr>
              <w:lastRenderedPageBreak/>
              <w:t xml:space="preserve">Vizyon: </w:t>
            </w:r>
            <w:r w:rsidRPr="00A944F0">
              <w:rPr>
                <w:rFonts w:ascii="Times New Roman" w:eastAsia="Times New Roman" w:hAnsi="Times New Roman" w:cs="Times New Roman"/>
                <w:bCs/>
                <w:color w:val="000000"/>
                <w:sz w:val="24"/>
                <w:szCs w:val="24"/>
                <w:lang w:eastAsia="en-GB"/>
              </w:rPr>
              <w:t>Eğitim, öğretim ve araştırma kalitesi</w:t>
            </w:r>
            <w:r>
              <w:rPr>
                <w:rFonts w:ascii="Times New Roman" w:eastAsia="Times New Roman" w:hAnsi="Times New Roman" w:cs="Times New Roman"/>
                <w:bCs/>
                <w:color w:val="000000"/>
                <w:sz w:val="24"/>
                <w:szCs w:val="24"/>
                <w:lang w:eastAsia="en-GB"/>
              </w:rPr>
              <w:t xml:space="preserve"> ile Türkiye ve Dünyada tanınmış ve ilk sıralarda tercih edilen; grup çalışmasını teşvik eden uygulayan, katılımcı ve paylaşımcı bir yönetime sahip, ilimiz, bölgemiz ve ülkemiz başta olmak üzere dünya sorunlarını çözmeye yönelik çalışmalar yapan, üniversite sanayi işbirliğine yönelik AR-GE faaliyetlerinde öncü; evrensel değerlere saygılı, toplam kalite yönetimi ilkelerini benimsemiş sürekli gelişen bir bölüm olmaktır.</w:t>
            </w:r>
          </w:p>
          <w:p w:rsidR="00AF77B7" w:rsidRP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r w:rsidRPr="00AF77B7">
              <w:rPr>
                <w:rFonts w:ascii="Times New Roman" w:eastAsia="Times New Roman" w:hAnsi="Times New Roman" w:cs="Times New Roman"/>
                <w:b/>
                <w:bCs/>
                <w:color w:val="000000"/>
                <w:sz w:val="24"/>
                <w:szCs w:val="24"/>
                <w:lang w:eastAsia="en-GB"/>
              </w:rPr>
              <w:t>Amaçlar ve hedefler:</w:t>
            </w:r>
          </w:p>
          <w:p w:rsidR="00AF77B7" w:rsidRPr="00AF77B7" w:rsidRDefault="00AF77B7" w:rsidP="00AF77B7">
            <w:pPr>
              <w:shd w:val="clear" w:color="auto" w:fill="FFFFFF"/>
              <w:jc w:val="both"/>
              <w:rPr>
                <w:rFonts w:ascii="Times New Roman" w:eastAsia="Times New Roman" w:hAnsi="Times New Roman" w:cs="Times New Roman"/>
                <w:b/>
                <w:bCs/>
                <w:color w:val="000000"/>
                <w:sz w:val="24"/>
                <w:szCs w:val="24"/>
                <w:lang w:eastAsia="en-GB"/>
              </w:rPr>
            </w:pPr>
          </w:p>
          <w:p w:rsidR="00AF77B7" w:rsidRPr="00AF77B7" w:rsidRDefault="00AF77B7" w:rsidP="00AF77B7">
            <w:pPr>
              <w:shd w:val="clear" w:color="auto" w:fill="FFFFFF"/>
              <w:jc w:val="both"/>
              <w:rPr>
                <w:rFonts w:ascii="Times New Roman" w:eastAsia="Times New Roman" w:hAnsi="Times New Roman" w:cs="Times New Roman"/>
                <w:color w:val="000000"/>
                <w:sz w:val="24"/>
                <w:szCs w:val="24"/>
                <w:lang w:eastAsia="en-GB"/>
              </w:rPr>
            </w:pPr>
            <w:r w:rsidRPr="00AF77B7">
              <w:rPr>
                <w:rFonts w:ascii="Times New Roman" w:eastAsia="Times New Roman" w:hAnsi="Times New Roman" w:cs="Times New Roman"/>
                <w:color w:val="000000"/>
                <w:sz w:val="24"/>
                <w:szCs w:val="24"/>
                <w:lang w:eastAsia="en-GB"/>
              </w:rPr>
              <w:t>Bölümümüzün temel amacı öğrencilerimizi </w:t>
            </w:r>
            <w:r w:rsidRPr="00AF77B7">
              <w:rPr>
                <w:rFonts w:ascii="Times New Roman" w:eastAsia="Times New Roman" w:hAnsi="Times New Roman" w:cs="Times New Roman"/>
                <w:bCs/>
                <w:color w:val="000000"/>
                <w:sz w:val="24"/>
                <w:szCs w:val="24"/>
                <w:lang w:eastAsia="en-GB"/>
              </w:rPr>
              <w:t>Zootekni </w:t>
            </w:r>
            <w:r w:rsidRPr="00AF77B7">
              <w:rPr>
                <w:rFonts w:ascii="Times New Roman" w:eastAsia="Times New Roman" w:hAnsi="Times New Roman" w:cs="Times New Roman"/>
                <w:color w:val="000000"/>
                <w:sz w:val="24"/>
                <w:szCs w:val="24"/>
                <w:lang w:eastAsia="en-GB"/>
              </w:rPr>
              <w:t>ile ilgili mesleklere ve iş kollarına hazırlamak; h</w:t>
            </w:r>
            <w:r w:rsidRPr="00AF77B7">
              <w:rPr>
                <w:rFonts w:ascii="Times New Roman" w:eastAsia="Times New Roman" w:hAnsi="Times New Roman" w:cs="Times New Roman"/>
                <w:bCs/>
                <w:color w:val="000000"/>
                <w:sz w:val="24"/>
                <w:szCs w:val="24"/>
                <w:lang w:eastAsia="en-GB"/>
              </w:rPr>
              <w:t>ayvancılıkta </w:t>
            </w:r>
            <w:r w:rsidRPr="00AF77B7">
              <w:rPr>
                <w:rFonts w:ascii="Times New Roman" w:eastAsia="Times New Roman" w:hAnsi="Times New Roman" w:cs="Times New Roman"/>
                <w:color w:val="000000"/>
                <w:sz w:val="24"/>
                <w:szCs w:val="24"/>
                <w:lang w:eastAsia="en-GB"/>
              </w:rPr>
              <w:t>daha iyi daha yüksek verimli, ekonomik değeri yüksek hayvanlar elde etmek üzere genetik, ıslah, üreme, hayvan fizyolojisi, yemleme ve besleme ile ilgili bilgilerin uygulamaya aktarılmasını sağlamak; </w:t>
            </w:r>
            <w:r w:rsidRPr="00AF77B7">
              <w:rPr>
                <w:rFonts w:ascii="Times New Roman" w:eastAsia="Times New Roman" w:hAnsi="Times New Roman" w:cs="Times New Roman"/>
                <w:bCs/>
                <w:color w:val="000000"/>
                <w:sz w:val="24"/>
                <w:szCs w:val="24"/>
                <w:lang w:eastAsia="en-GB"/>
              </w:rPr>
              <w:t>Hayvansal</w:t>
            </w:r>
            <w:r w:rsidRPr="00AF77B7">
              <w:rPr>
                <w:rFonts w:ascii="Times New Roman" w:eastAsia="Times New Roman" w:hAnsi="Times New Roman" w:cs="Times New Roman"/>
                <w:color w:val="000000"/>
                <w:sz w:val="24"/>
                <w:szCs w:val="24"/>
                <w:lang w:eastAsia="en-GB"/>
              </w:rPr>
              <w:t> ürünlerin miktar ve kalitesini artırmak; üretiminde insanlar için daha sağlıklı ürünler elde etmek ve buna bağlı olarak gerekli bilim ve teknolojiyi ortaya koymaktır.  </w:t>
            </w:r>
          </w:p>
          <w:p w:rsidR="00AF77B7" w:rsidRPr="00AF77B7" w:rsidRDefault="00AF77B7" w:rsidP="00AF77B7">
            <w:pPr>
              <w:shd w:val="clear" w:color="auto" w:fill="FFFFFF"/>
              <w:jc w:val="both"/>
              <w:rPr>
                <w:rFonts w:ascii="Times New Roman" w:eastAsia="Times New Roman" w:hAnsi="Times New Roman" w:cs="Times New Roman"/>
                <w:color w:val="000000"/>
                <w:sz w:val="24"/>
                <w:szCs w:val="24"/>
                <w:lang w:eastAsia="en-GB"/>
              </w:rPr>
            </w:pPr>
            <w:r w:rsidRPr="00AF77B7">
              <w:rPr>
                <w:rFonts w:ascii="Times New Roman" w:eastAsia="Times New Roman" w:hAnsi="Times New Roman" w:cs="Times New Roman"/>
                <w:color w:val="000000"/>
                <w:sz w:val="24"/>
                <w:szCs w:val="24"/>
                <w:lang w:eastAsia="en-GB"/>
              </w:rPr>
              <w:t>Bu amaçla ;</w:t>
            </w:r>
          </w:p>
          <w:p w:rsidR="00AF77B7" w:rsidRPr="00AF77B7" w:rsidRDefault="00AF77B7" w:rsidP="00AF77B7">
            <w:pPr>
              <w:shd w:val="clear" w:color="auto" w:fill="FFFFFF"/>
              <w:jc w:val="both"/>
              <w:rPr>
                <w:rFonts w:ascii="Times New Roman" w:eastAsia="Times New Roman" w:hAnsi="Times New Roman" w:cs="Times New Roman"/>
                <w:color w:val="000000"/>
                <w:sz w:val="24"/>
                <w:szCs w:val="24"/>
                <w:lang w:eastAsia="en-GB"/>
              </w:rPr>
            </w:pPr>
            <w:r w:rsidRPr="00AF77B7">
              <w:rPr>
                <w:rFonts w:ascii="Times New Roman" w:eastAsia="Times New Roman" w:hAnsi="Times New Roman" w:cs="Times New Roman"/>
                <w:color w:val="000000"/>
                <w:sz w:val="24"/>
                <w:szCs w:val="24"/>
                <w:lang w:eastAsia="en-GB"/>
              </w:rPr>
              <w:t>1) Öğretim 2) araştırma ve 3) elde edilen bilgilerin çevreye ve ilgili paydaşlara aktarılması hizmetlerini yürütmektedir. </w:t>
            </w:r>
          </w:p>
          <w:p w:rsidR="00AF77B7" w:rsidRDefault="00AF77B7" w:rsidP="00405E54">
            <w:pPr>
              <w:tabs>
                <w:tab w:val="left" w:pos="3960"/>
              </w:tabs>
            </w:pPr>
          </w:p>
        </w:tc>
      </w:tr>
      <w:tr w:rsidR="00405E54" w:rsidTr="00405E54">
        <w:trPr>
          <w:trHeight w:val="583"/>
        </w:trPr>
        <w:tc>
          <w:tcPr>
            <w:tcW w:w="11138" w:type="dxa"/>
            <w:gridSpan w:val="2"/>
            <w:shd w:val="clear" w:color="auto" w:fill="FABF8F" w:themeFill="accent6" w:themeFillTint="99"/>
          </w:tcPr>
          <w:p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rsidR="00405E54" w:rsidRPr="00405E54" w:rsidRDefault="00405E54" w:rsidP="00405E54">
      <w:pPr>
        <w:tabs>
          <w:tab w:val="left" w:pos="3960"/>
        </w:tabs>
      </w:pPr>
    </w:p>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52586B" w:rsidRDefault="0052586B" w:rsidP="00405E54"/>
    <w:p w:rsidR="0052586B" w:rsidRDefault="0052586B" w:rsidP="00405E54"/>
    <w:p w:rsidR="0052586B" w:rsidRPr="00405E54" w:rsidRDefault="0052586B" w:rsidP="00405E54"/>
    <w:p w:rsidR="00405E54" w:rsidRDefault="00405E54" w:rsidP="00405E54"/>
    <w:tbl>
      <w:tblPr>
        <w:tblStyle w:val="TabloKlavuzu"/>
        <w:tblW w:w="0" w:type="auto"/>
        <w:tblLook w:val="04A0" w:firstRow="1" w:lastRow="0" w:firstColumn="1" w:lastColumn="0" w:noHBand="0" w:noVBand="1"/>
      </w:tblPr>
      <w:tblGrid>
        <w:gridCol w:w="2916"/>
        <w:gridCol w:w="8072"/>
      </w:tblGrid>
      <w:tr w:rsidR="00405E54" w:rsidTr="00312CC0">
        <w:tc>
          <w:tcPr>
            <w:tcW w:w="1113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rsidTr="00312CC0">
        <w:tc>
          <w:tcPr>
            <w:tcW w:w="11138" w:type="dxa"/>
            <w:gridSpan w:val="2"/>
            <w:shd w:val="clear" w:color="auto" w:fill="FFCADE"/>
          </w:tcPr>
          <w:p w:rsidR="00405E54" w:rsidRPr="00DF60B3" w:rsidRDefault="00405E54" w:rsidP="00405E54">
            <w:pPr>
              <w:contextualSpacing/>
              <w:rPr>
                <w:rFonts w:cstheme="minorHAnsi"/>
                <w:b/>
                <w:bCs/>
              </w:rPr>
            </w:pPr>
            <w:bookmarkStart w:id="3" w:name="_Toc39742577"/>
            <w:r w:rsidRPr="00DF60B3">
              <w:rPr>
                <w:rFonts w:cstheme="minorHAnsi"/>
                <w:b/>
                <w:bCs/>
              </w:rPr>
              <w:t xml:space="preserve">A.1. </w:t>
            </w:r>
            <w:bookmarkEnd w:id="3"/>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953FE9">
        <w:tc>
          <w:tcPr>
            <w:tcW w:w="11138" w:type="dxa"/>
            <w:gridSpan w:val="2"/>
          </w:tcPr>
          <w:p w:rsidR="00405E54" w:rsidRDefault="00405E54" w:rsidP="00405E54">
            <w:pPr>
              <w:contextualSpacing/>
              <w:rPr>
                <w:rFonts w:cstheme="minorHAnsi"/>
                <w:b/>
                <w:bCs/>
              </w:rPr>
            </w:pPr>
            <w:r>
              <w:rPr>
                <w:rFonts w:cstheme="minorHAnsi"/>
                <w:b/>
                <w:bCs/>
              </w:rPr>
              <w:t>AÇIKLAMALAR:</w:t>
            </w:r>
          </w:p>
          <w:p w:rsidR="0052586B" w:rsidRPr="00D01517" w:rsidRDefault="0052586B" w:rsidP="0052586B">
            <w:pPr>
              <w:jc w:val="both"/>
              <w:rPr>
                <w:rFonts w:ascii="Times New Roman" w:hAnsi="Times New Roman" w:cs="Times New Roman"/>
                <w:sz w:val="24"/>
                <w:szCs w:val="24"/>
              </w:rPr>
            </w:pPr>
            <w:r>
              <w:rPr>
                <w:rFonts w:ascii="Times New Roman" w:hAnsi="Times New Roman" w:cs="Times New Roman"/>
                <w:sz w:val="24"/>
                <w:szCs w:val="24"/>
              </w:rPr>
              <w:t>Zootekni</w:t>
            </w:r>
            <w:r w:rsidRPr="00903F79">
              <w:rPr>
                <w:rFonts w:ascii="Times New Roman" w:hAnsi="Times New Roman" w:cs="Times New Roman"/>
                <w:sz w:val="24"/>
                <w:szCs w:val="24"/>
              </w:rPr>
              <w:t xml:space="preserve"> Bölümü, Kahramanmaraş Sütçü İmam Ünivers</w:t>
            </w:r>
            <w:r>
              <w:rPr>
                <w:rFonts w:ascii="Times New Roman" w:hAnsi="Times New Roman" w:cs="Times New Roman"/>
                <w:sz w:val="24"/>
                <w:szCs w:val="24"/>
              </w:rPr>
              <w:t>itesi yönetim organları (senato</w:t>
            </w:r>
            <w:r w:rsidRPr="00903F79">
              <w:rPr>
                <w:rFonts w:ascii="Times New Roman" w:hAnsi="Times New Roman" w:cs="Times New Roman"/>
                <w:sz w:val="24"/>
                <w:szCs w:val="24"/>
              </w:rPr>
              <w:t xml:space="preserve">) tarafından belirlenen çalışma programına uyumlu olarak çalışmalarını sürdürmektedir. </w:t>
            </w:r>
          </w:p>
          <w:p w:rsidR="0052586B" w:rsidRPr="00461FB6" w:rsidRDefault="0052586B" w:rsidP="0052586B">
            <w:pPr>
              <w:jc w:val="both"/>
              <w:rPr>
                <w:rFonts w:ascii="Times New Roman" w:hAnsi="Times New Roman" w:cs="Times New Roman"/>
                <w:sz w:val="24"/>
                <w:szCs w:val="24"/>
              </w:rPr>
            </w:pPr>
            <w:r w:rsidRPr="00461FB6">
              <w:rPr>
                <w:rFonts w:ascii="Times New Roman" w:hAnsi="Times New Roman" w:cs="Times New Roman"/>
                <w:sz w:val="24"/>
                <w:szCs w:val="24"/>
              </w:rPr>
              <w:t>Yükseköğretim ekosistemi içerisindeki değişimleri, küresel eğilimleri, ulusal hedefleri dikkate almakta ancak danışma kurulu olmadığından paydaş beklentilerini değerlendirememektedir.</w:t>
            </w:r>
          </w:p>
          <w:p w:rsidR="0052586B" w:rsidRPr="00461FB6" w:rsidRDefault="0052586B" w:rsidP="0052586B">
            <w:pPr>
              <w:jc w:val="both"/>
              <w:rPr>
                <w:rFonts w:ascii="Times New Roman" w:hAnsi="Times New Roman" w:cs="Times New Roman"/>
                <w:sz w:val="24"/>
                <w:szCs w:val="24"/>
              </w:rPr>
            </w:pPr>
            <w:r w:rsidRPr="00461FB6">
              <w:rPr>
                <w:rFonts w:ascii="Times New Roman" w:hAnsi="Times New Roman" w:cs="Times New Roman"/>
                <w:sz w:val="24"/>
                <w:szCs w:val="24"/>
              </w:rPr>
              <w:t xml:space="preserve">Kamuoyunu bilgilendirme ilkesel olarak benimsenmiştir. Bölüm web sayfası kamuoyunu bilgilendirmede aktif olarak kullanılmaktadır. Bölümün web sayfası doğru, güncel, ilgili ve kolayca erişilebilir bilgiyi vermektedir; </w:t>
            </w:r>
          </w:p>
          <w:p w:rsidR="0052586B" w:rsidRPr="00461FB6" w:rsidRDefault="0052586B" w:rsidP="0052586B">
            <w:pPr>
              <w:jc w:val="both"/>
              <w:rPr>
                <w:rFonts w:ascii="Times New Roman" w:hAnsi="Times New Roman" w:cs="Times New Roman"/>
                <w:sz w:val="24"/>
                <w:szCs w:val="24"/>
              </w:rPr>
            </w:pPr>
            <w:r w:rsidRPr="00461FB6">
              <w:rPr>
                <w:rFonts w:ascii="Times New Roman" w:hAnsi="Times New Roman" w:cs="Times New Roman"/>
                <w:sz w:val="24"/>
                <w:szCs w:val="24"/>
              </w:rPr>
              <w:t>PUKÖ çevrimleri itibarı ile takvim yılı temelinde hangi işlem, süreç̧, mekanizmaların devreye gireceği planlanmaları hazırlık aşamasındadır.</w:t>
            </w:r>
          </w:p>
          <w:p w:rsidR="0052586B" w:rsidRPr="00461FB6" w:rsidRDefault="0052586B" w:rsidP="0052586B">
            <w:pPr>
              <w:jc w:val="both"/>
              <w:rPr>
                <w:rFonts w:ascii="Times New Roman" w:hAnsi="Times New Roman" w:cs="Times New Roman"/>
                <w:sz w:val="24"/>
                <w:szCs w:val="24"/>
              </w:rPr>
            </w:pPr>
            <w:r w:rsidRPr="00461FB6">
              <w:rPr>
                <w:rFonts w:ascii="Times New Roman" w:hAnsi="Times New Roman" w:cs="Times New Roman"/>
                <w:sz w:val="24"/>
                <w:szCs w:val="24"/>
              </w:rPr>
              <w:t>Kurum, iç kalite güvencesi sistemini oluşturma ve bu sistem ile süreçlerin gözden geçirilerek sürekli iyileştirilmesi sağlanamamıştır. Bölüm başkanı, yardımcısı, Kalite, Eğitim-öğretim, staj ve Erasmus-Farabi  Komisyonlarının yetki, görev ve sorumlulukları açık şekilde tanımlama çalışmaları başlatılmış ve kurumda kalite kültürü yaygınlaştırılması için planlamalar yapılmıştır.</w:t>
            </w:r>
          </w:p>
          <w:p w:rsidR="0052586B" w:rsidRPr="00461FB6" w:rsidRDefault="0052586B" w:rsidP="0052586B">
            <w:pPr>
              <w:jc w:val="both"/>
              <w:rPr>
                <w:rFonts w:ascii="Times New Roman" w:hAnsi="Times New Roman" w:cs="Times New Roman"/>
                <w:sz w:val="24"/>
                <w:szCs w:val="24"/>
              </w:rPr>
            </w:pPr>
            <w:r w:rsidRPr="00461FB6">
              <w:rPr>
                <w:rFonts w:ascii="Times New Roman" w:hAnsi="Times New Roman" w:cs="Times New Roman"/>
                <w:sz w:val="24"/>
                <w:szCs w:val="24"/>
              </w:rPr>
              <w:t>Liderler kurumun değerleri ve hedefleri doğrultusunda stratejilerinin yanı sıra; yetki paylaşımını, ilişkileri, zamanı, kurumsal motivasyon ve stresi de etkin ve dengeli biçimde yönetmek, akademik ve idari birimler ile yönetim arasında etkin bir iletişim ağı oluşturmaya çalışmaktadır.</w:t>
            </w: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52586B" w:rsidRDefault="0052586B" w:rsidP="00405E54">
            <w:pPr>
              <w:contextualSpacing/>
              <w:rPr>
                <w:rFonts w:cstheme="minorHAnsi"/>
                <w:b/>
                <w:bCs/>
              </w:rPr>
            </w:pPr>
          </w:p>
          <w:p w:rsidR="00405E54" w:rsidRDefault="00405E54" w:rsidP="00405E54"/>
        </w:tc>
      </w:tr>
      <w:tr w:rsidR="00405E54" w:rsidTr="00312CC0">
        <w:tc>
          <w:tcPr>
            <w:tcW w:w="2943" w:type="dxa"/>
          </w:tcPr>
          <w:p w:rsidR="00405E54" w:rsidRDefault="00405E54" w:rsidP="00405E54"/>
        </w:tc>
        <w:tc>
          <w:tcPr>
            <w:tcW w:w="8195"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52586B">
              <w:rPr>
                <w:rFonts w:cstheme="minorHAnsi"/>
                <w:b/>
                <w:bCs/>
              </w:rPr>
              <w:t>1</w:t>
            </w:r>
          </w:p>
        </w:tc>
      </w:tr>
      <w:tr w:rsidR="00312CC0" w:rsidTr="00312CC0">
        <w:trPr>
          <w:trHeight w:val="6859"/>
        </w:trPr>
        <w:tc>
          <w:tcPr>
            <w:tcW w:w="2943" w:type="dxa"/>
            <w:vMerge w:val="restart"/>
          </w:tcPr>
          <w:p w:rsidR="00312CC0" w:rsidRPr="00DF60B3" w:rsidRDefault="00312CC0" w:rsidP="00405E54">
            <w:pPr>
              <w:contextualSpacing/>
              <w:rPr>
                <w:rFonts w:cstheme="minorHAnsi"/>
                <w:b/>
                <w:bCs/>
              </w:rPr>
            </w:pPr>
            <w:r w:rsidRPr="00DF60B3">
              <w:rPr>
                <w:rFonts w:cstheme="minorHAnsi"/>
                <w:b/>
                <w:bCs/>
              </w:rPr>
              <w:t>A.1.1. Yönetim modeli ve idari yapı</w:t>
            </w: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8195" w:type="dxa"/>
          </w:tcPr>
          <w:p w:rsidR="00312CC0" w:rsidRDefault="00312CC0" w:rsidP="00405E54"/>
        </w:tc>
      </w:tr>
      <w:tr w:rsidR="00312CC0" w:rsidTr="00312CC0">
        <w:trPr>
          <w:trHeight w:val="6520"/>
        </w:trPr>
        <w:tc>
          <w:tcPr>
            <w:tcW w:w="2943" w:type="dxa"/>
            <w:vMerge/>
          </w:tcPr>
          <w:p w:rsidR="00312CC0" w:rsidRPr="00DF60B3" w:rsidRDefault="00312CC0" w:rsidP="00405E54">
            <w:pPr>
              <w:contextualSpacing/>
              <w:rPr>
                <w:rFonts w:cstheme="minorHAnsi"/>
                <w:b/>
                <w:bCs/>
              </w:rPr>
            </w:pPr>
          </w:p>
        </w:tc>
        <w:tc>
          <w:tcPr>
            <w:tcW w:w="8195" w:type="dxa"/>
          </w:tcPr>
          <w:p w:rsidR="00312CC0" w:rsidRDefault="00312CC0" w:rsidP="00405E54">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2586B">
              <w:rPr>
                <w:rFonts w:cstheme="minorHAnsi"/>
                <w:b/>
                <w:bCs/>
              </w:rPr>
              <w:t>1</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A.1.2. Liderlik</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8195" w:type="dxa"/>
          </w:tcPr>
          <w:p w:rsidR="00312CC0" w:rsidRDefault="00312CC0" w:rsidP="00953FE9"/>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2586B">
              <w:rPr>
                <w:rFonts w:cstheme="minorHAnsi"/>
                <w:b/>
                <w:bCs/>
              </w:rPr>
              <w:t>2</w:t>
            </w:r>
          </w:p>
        </w:tc>
      </w:tr>
      <w:tr w:rsidR="00312CC0" w:rsidTr="00953FE9">
        <w:trPr>
          <w:trHeight w:val="6859"/>
        </w:trPr>
        <w:tc>
          <w:tcPr>
            <w:tcW w:w="2943" w:type="dxa"/>
            <w:vMerge w:val="restart"/>
          </w:tcPr>
          <w:p w:rsidR="00312CC0" w:rsidRPr="00DF60B3" w:rsidRDefault="00312CC0" w:rsidP="00312CC0">
            <w:pPr>
              <w:contextualSpacing/>
              <w:rPr>
                <w:rFonts w:cstheme="minorHAnsi"/>
                <w:b/>
                <w:bCs/>
              </w:rPr>
            </w:pPr>
            <w:r w:rsidRPr="00DF60B3">
              <w:rPr>
                <w:rFonts w:cstheme="minorHAnsi"/>
                <w:b/>
                <w:bCs/>
              </w:rPr>
              <w:t>A.1.3. Kurumsal dönüşüm kapasitesi</w:t>
            </w: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rsidR="00312CC0" w:rsidRDefault="00312CC0" w:rsidP="00953FE9"/>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A18E0">
              <w:rPr>
                <w:rFonts w:cstheme="minorHAnsi"/>
                <w:b/>
                <w:bCs/>
              </w:rPr>
              <w:t>3</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A.1.4. İç kalite güvencesi mekanizmaları</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312CC0" w:rsidRDefault="00312CC0" w:rsidP="00953FE9"/>
        </w:tc>
        <w:tc>
          <w:tcPr>
            <w:tcW w:w="8195" w:type="dxa"/>
          </w:tcPr>
          <w:p w:rsidR="006A18E0" w:rsidRPr="006A18E0" w:rsidRDefault="006A18E0" w:rsidP="006A18E0">
            <w:pPr>
              <w:pStyle w:val="ListeParagraf"/>
              <w:ind w:left="284"/>
              <w:jc w:val="both"/>
              <w:rPr>
                <w:rFonts w:ascii="Times New Roman" w:hAnsi="Times New Roman" w:cs="Times New Roman"/>
                <w:bCs/>
                <w:sz w:val="24"/>
                <w:szCs w:val="24"/>
              </w:rPr>
            </w:pPr>
            <w:r w:rsidRPr="006A18E0">
              <w:rPr>
                <w:rFonts w:ascii="Times New Roman" w:hAnsi="Times New Roman" w:cs="Times New Roman"/>
                <w:bCs/>
                <w:sz w:val="24"/>
                <w:szCs w:val="24"/>
              </w:rPr>
              <w:t>Bölümde ilgili tüm alan ve süreçlerde iç kalite güvencesi mekanizmaları (süreçler, PUKÖ çevrimleri, görevler, yetki ve sorumluluklar, kalite araçları) bulunmaktadır. İç kalite çalışmalarında sonuçlar elde edilmişse de, sonuçları izlemekte eksiklikler bulunmaktadır.</w:t>
            </w:r>
          </w:p>
          <w:p w:rsidR="006A18E0" w:rsidRPr="006A18E0" w:rsidRDefault="006A18E0" w:rsidP="006A18E0">
            <w:pPr>
              <w:pStyle w:val="ListeParagraf"/>
              <w:ind w:left="284"/>
              <w:jc w:val="both"/>
              <w:rPr>
                <w:rFonts w:ascii="Times New Roman" w:hAnsi="Times New Roman" w:cs="Times New Roman"/>
                <w:sz w:val="24"/>
                <w:szCs w:val="24"/>
              </w:rPr>
            </w:pPr>
          </w:p>
          <w:p w:rsidR="006A18E0" w:rsidRPr="006A18E0" w:rsidRDefault="006A18E0" w:rsidP="006A18E0">
            <w:pPr>
              <w:pStyle w:val="ListeParagraf"/>
              <w:ind w:left="284"/>
              <w:jc w:val="both"/>
              <w:rPr>
                <w:rFonts w:ascii="Times New Roman" w:hAnsi="Times New Roman" w:cs="Times New Roman"/>
                <w:sz w:val="24"/>
                <w:szCs w:val="24"/>
              </w:rPr>
            </w:pPr>
            <w:r w:rsidRPr="006A18E0">
              <w:rPr>
                <w:rFonts w:ascii="Times New Roman" w:hAnsi="Times New Roman" w:cs="Times New Roman"/>
                <w:bCs/>
                <w:sz w:val="24"/>
                <w:szCs w:val="24"/>
              </w:rPr>
              <w:t>Bölümde kalite güvencesi kültürünü destekleyen, tüm birimleri ve süreçleri kapsayan kurumsal kültür ve liderlik işlevleri, Bölüm ve Bölüm Anabilim Dalı Başkanlığı tarafından yürütülmekte ve organizasyonlar gerçekleştirilmektedir.</w:t>
            </w:r>
          </w:p>
          <w:p w:rsidR="00312CC0" w:rsidRDefault="00312CC0" w:rsidP="00953FE9"/>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6A18E0" w:rsidRPr="007E068F" w:rsidRDefault="00312CC0" w:rsidP="006A18E0">
            <w:pPr>
              <w:pStyle w:val="ListeParagraf"/>
              <w:ind w:left="284"/>
              <w:rPr>
                <w:rFonts w:ascii="Times New Roman" w:hAnsi="Times New Roman" w:cs="Times New Roman"/>
                <w:b/>
                <w:bCs/>
                <w:sz w:val="24"/>
                <w:szCs w:val="24"/>
              </w:rPr>
            </w:pPr>
            <w:r>
              <w:t>Kanıtlar:</w:t>
            </w:r>
            <w:r w:rsidR="006A18E0">
              <w:t xml:space="preserve">   </w:t>
            </w:r>
            <w:hyperlink r:id="rId10" w:history="1">
              <w:r w:rsidR="006A18E0" w:rsidRPr="007E068F">
                <w:rPr>
                  <w:rStyle w:val="Kpr"/>
                  <w:rFonts w:ascii="Times New Roman" w:hAnsi="Times New Roman" w:cs="Times New Roman"/>
                  <w:b/>
                  <w:bCs/>
                  <w:sz w:val="24"/>
                  <w:szCs w:val="24"/>
                </w:rPr>
                <w:t>KSÜ, Kalite Komisyonu</w:t>
              </w:r>
            </w:hyperlink>
          </w:p>
          <w:p w:rsidR="00312CC0" w:rsidRDefault="006A18E0" w:rsidP="006A18E0">
            <w:r>
              <w:t xml:space="preserve">                        </w:t>
            </w:r>
            <w:hyperlink r:id="rId11" w:history="1">
              <w:r w:rsidRPr="007E068F">
                <w:rPr>
                  <w:rStyle w:val="Kpr"/>
                  <w:rFonts w:ascii="Times New Roman" w:hAnsi="Times New Roman" w:cs="Times New Roman"/>
                  <w:b/>
                  <w:bCs/>
                  <w:sz w:val="24"/>
                  <w:szCs w:val="24"/>
                </w:rPr>
                <w:t>KSÜ Ziraat Fakültesi, Kalite Komisyonu</w:t>
              </w:r>
            </w:hyperlink>
          </w:p>
        </w:tc>
      </w:tr>
    </w:tbl>
    <w:p w:rsidR="00405E54" w:rsidRPr="00405E54" w:rsidRDefault="00405E54"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AF1E8E">
              <w:rPr>
                <w:rFonts w:cstheme="minorHAnsi"/>
                <w:b/>
                <w:bCs/>
              </w:rPr>
              <w:t>2</w:t>
            </w:r>
          </w:p>
        </w:tc>
      </w:tr>
      <w:tr w:rsidR="00312CC0" w:rsidTr="00953FE9">
        <w:trPr>
          <w:trHeight w:val="6859"/>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8195" w:type="dxa"/>
          </w:tcPr>
          <w:p w:rsidR="00312CC0" w:rsidRDefault="00312CC0" w:rsidP="00953FE9"/>
        </w:tc>
      </w:tr>
      <w:tr w:rsidR="00312CC0" w:rsidTr="00953FE9">
        <w:trPr>
          <w:trHeight w:val="6520"/>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Default="00405E54"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16"/>
        <w:gridCol w:w="8072"/>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DF60B3"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p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52586B" w:rsidRDefault="0052586B" w:rsidP="0052586B">
            <w:r>
              <w:t>Bölümün misyon ve vizyon ifadesi tanımlanmıştır ve bölüm öğretim üye ve elemanlarınca bilinmekte ve paylaşılmaktadır.</w:t>
            </w:r>
          </w:p>
          <w:p w:rsidR="0052586B" w:rsidRPr="00461FB6" w:rsidRDefault="0052586B" w:rsidP="0052586B">
            <w:r w:rsidRPr="00461FB6">
              <w:t>Bölüm kalite güvencesi, eğitim ve öğretim,  araştırma ve geliştirme, toplumsal katkı, yönetim sistemi ve uluslararasılaşma politikaları oluşturmaya çalışılmaktadır.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2586B">
              <w:rPr>
                <w:rFonts w:cstheme="minorHAnsi"/>
                <w:b/>
                <w:bCs/>
              </w:rPr>
              <w:t>2</w:t>
            </w:r>
          </w:p>
        </w:tc>
      </w:tr>
      <w:tr w:rsidR="00312CC0" w:rsidTr="00312CC0">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 xml:space="preserve">A.2.1. Misyon, vizyon ve politikalar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312CC0" w:rsidRDefault="00312CC0" w:rsidP="00953FE9"/>
        </w:tc>
        <w:tc>
          <w:tcPr>
            <w:tcW w:w="8195" w:type="dxa"/>
          </w:tcPr>
          <w:p w:rsidR="00312CC0" w:rsidRDefault="00312CC0" w:rsidP="00953FE9"/>
        </w:tc>
      </w:tr>
      <w:tr w:rsidR="00312CC0" w:rsidTr="00312CC0">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Default="00405E54" w:rsidP="00405E54"/>
    <w:p w:rsidR="00D624BF" w:rsidRDefault="00D624BF" w:rsidP="00405E54"/>
    <w:p w:rsidR="00D624BF" w:rsidRDefault="00D624BF" w:rsidP="00405E54"/>
    <w:p w:rsidR="00D624BF" w:rsidRDefault="00D624BF" w:rsidP="00405E54"/>
    <w:p w:rsidR="00D624BF" w:rsidRDefault="00D624BF" w:rsidP="00405E54"/>
    <w:p w:rsidR="00D624BF" w:rsidRPr="00405E54" w:rsidRDefault="00D624BF" w:rsidP="00405E54"/>
    <w:p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52586B">
              <w:rPr>
                <w:rFonts w:cstheme="minorHAnsi"/>
                <w:b/>
                <w:bCs/>
              </w:rPr>
              <w:t>2</w:t>
            </w:r>
          </w:p>
        </w:tc>
      </w:tr>
      <w:tr w:rsidR="00312CC0" w:rsidTr="00953FE9">
        <w:trPr>
          <w:trHeight w:val="4336"/>
        </w:trPr>
        <w:tc>
          <w:tcPr>
            <w:tcW w:w="2943" w:type="dxa"/>
            <w:vMerge w:val="restart"/>
          </w:tcPr>
          <w:p w:rsidR="00312CC0" w:rsidRPr="00DF60B3" w:rsidRDefault="00312CC0" w:rsidP="00312CC0">
            <w:pPr>
              <w:contextualSpacing/>
              <w:jc w:val="both"/>
              <w:rPr>
                <w:rFonts w:cstheme="minorHAnsi"/>
                <w:b/>
                <w:bCs/>
              </w:rPr>
            </w:pPr>
            <w:r w:rsidRPr="00DF60B3">
              <w:rPr>
                <w:rFonts w:cstheme="minorHAnsi"/>
                <w:b/>
                <w:bCs/>
              </w:rPr>
              <w:t>A.2.2. Stratejik amaç ve hedefler</w:t>
            </w: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8195" w:type="dxa"/>
          </w:tcPr>
          <w:p w:rsidR="00312CC0" w:rsidRDefault="00312CC0" w:rsidP="00953FE9"/>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17"/>
        <w:gridCol w:w="807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312CC0" w:rsidRDefault="00312CC0" w:rsidP="00953FE9">
            <w:pPr>
              <w:tabs>
                <w:tab w:val="left" w:pos="3433"/>
              </w:tabs>
              <w:contextualSpacing/>
              <w:rPr>
                <w:rFonts w:cstheme="minorHAnsi"/>
                <w:b/>
                <w:bCs/>
              </w:rPr>
            </w:pPr>
            <w:r w:rsidRPr="00DF60B3">
              <w:rPr>
                <w:rFonts w:cstheme="minorHAnsi"/>
                <w:b/>
                <w:bCs/>
              </w:rPr>
              <w:t>A.2. Misyon ve Stratejik Amaçlar</w:t>
            </w:r>
            <w:r>
              <w:rPr>
                <w:rFonts w:cstheme="minorHAnsi"/>
                <w:b/>
                <w:bCs/>
              </w:rPr>
              <w:tab/>
            </w:r>
          </w:p>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A.2.3. Performans yönetimi</w:t>
            </w:r>
          </w:p>
          <w:p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rsidR="00312CC0" w:rsidRPr="00DF60B3" w:rsidRDefault="00312CC0" w:rsidP="00953FE9">
            <w:pPr>
              <w:contextualSpacing/>
              <w:jc w:val="both"/>
              <w:rPr>
                <w:rFonts w:cstheme="minorHAnsi"/>
                <w:b/>
                <w:bCs/>
                <w:sz w:val="16"/>
                <w:szCs w:val="16"/>
              </w:rPr>
            </w:pPr>
          </w:p>
          <w:p w:rsidR="00312CC0" w:rsidRDefault="00312CC0" w:rsidP="00953FE9"/>
        </w:tc>
        <w:tc>
          <w:tcPr>
            <w:tcW w:w="8195" w:type="dxa"/>
          </w:tcPr>
          <w:p w:rsidR="00312CC0" w:rsidRDefault="00312CC0" w:rsidP="00953FE9"/>
        </w:tc>
      </w:tr>
      <w:tr w:rsidR="00312CC0" w:rsidTr="00953FE9">
        <w:trPr>
          <w:trHeight w:val="5943"/>
        </w:trPr>
        <w:tc>
          <w:tcPr>
            <w:tcW w:w="2943" w:type="dxa"/>
            <w:vMerge/>
          </w:tcPr>
          <w:p w:rsidR="00312CC0" w:rsidRPr="00DF60B3" w:rsidRDefault="00312CC0" w:rsidP="00953FE9">
            <w:pPr>
              <w:contextualSpacing/>
              <w:rPr>
                <w:rFonts w:cstheme="minorHAnsi"/>
                <w:b/>
                <w:bCs/>
              </w:rPr>
            </w:pPr>
          </w:p>
        </w:tc>
        <w:tc>
          <w:tcPr>
            <w:tcW w:w="8195" w:type="dxa"/>
          </w:tcPr>
          <w:p w:rsidR="00312CC0" w:rsidRDefault="00312CC0" w:rsidP="00953FE9">
            <w:r>
              <w:t>Kanıtlar:</w:t>
            </w:r>
          </w:p>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W w:w="0" w:type="auto"/>
        <w:tblLook w:val="04A0" w:firstRow="1" w:lastRow="0" w:firstColumn="1" w:lastColumn="0" w:noHBand="0" w:noVBand="1"/>
      </w:tblPr>
      <w:tblGrid>
        <w:gridCol w:w="2915"/>
        <w:gridCol w:w="8073"/>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t>A. LİDERLİK, YÖNETİM ve KALİTE</w:t>
            </w:r>
          </w:p>
        </w:tc>
      </w:tr>
      <w:tr w:rsidR="00312CC0" w:rsidTr="00953FE9">
        <w:tc>
          <w:tcPr>
            <w:tcW w:w="11138" w:type="dxa"/>
            <w:gridSpan w:val="2"/>
            <w:shd w:val="clear" w:color="auto" w:fill="FFCADE"/>
          </w:tcPr>
          <w:p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rsidTr="00953FE9">
        <w:tc>
          <w:tcPr>
            <w:tcW w:w="11138" w:type="dxa"/>
            <w:gridSpan w:val="2"/>
          </w:tcPr>
          <w:p w:rsidR="00312CC0" w:rsidRDefault="00312CC0" w:rsidP="00953FE9">
            <w:pPr>
              <w:contextualSpacing/>
              <w:rPr>
                <w:rFonts w:cstheme="minorHAnsi"/>
                <w:b/>
                <w:bCs/>
              </w:rPr>
            </w:pPr>
            <w:r>
              <w:rPr>
                <w:rFonts w:cstheme="minorHAnsi"/>
                <w:b/>
                <w:bCs/>
              </w:rPr>
              <w:t>AÇIKLAMALAR:</w:t>
            </w: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pPr>
              <w:contextualSpacing/>
              <w:rPr>
                <w:rFonts w:cstheme="minorHAnsi"/>
                <w:b/>
                <w:bCs/>
              </w:rPr>
            </w:pPr>
          </w:p>
          <w:p w:rsidR="00312CC0" w:rsidRDefault="00312CC0" w:rsidP="00953FE9"/>
        </w:tc>
      </w:tr>
      <w:tr w:rsidR="00312CC0" w:rsidTr="00953FE9">
        <w:tc>
          <w:tcPr>
            <w:tcW w:w="2943" w:type="dxa"/>
          </w:tcPr>
          <w:p w:rsidR="00312CC0" w:rsidRDefault="00312CC0" w:rsidP="00953FE9"/>
        </w:tc>
        <w:tc>
          <w:tcPr>
            <w:tcW w:w="8195" w:type="dxa"/>
            <w:vAlign w:val="bottom"/>
          </w:tcPr>
          <w:p w:rsidR="00312CC0" w:rsidRPr="00DF60B3" w:rsidRDefault="00312CC0" w:rsidP="00953FE9">
            <w:pPr>
              <w:contextualSpacing/>
              <w:rPr>
                <w:rFonts w:cstheme="minorHAnsi"/>
                <w:b/>
                <w:bCs/>
              </w:rPr>
            </w:pPr>
            <w:r w:rsidRPr="00DF60B3">
              <w:rPr>
                <w:rFonts w:cstheme="minorHAnsi"/>
                <w:b/>
                <w:bCs/>
              </w:rPr>
              <w:t xml:space="preserve">Düzey: </w:t>
            </w:r>
          </w:p>
        </w:tc>
      </w:tr>
      <w:tr w:rsidR="00312CC0" w:rsidTr="00953FE9">
        <w:trPr>
          <w:trHeight w:val="4336"/>
        </w:trPr>
        <w:tc>
          <w:tcPr>
            <w:tcW w:w="2943" w:type="dxa"/>
            <w:vMerge w:val="restart"/>
          </w:tcPr>
          <w:p w:rsidR="00312CC0" w:rsidRPr="00DF60B3" w:rsidRDefault="00312CC0" w:rsidP="00312CC0">
            <w:pPr>
              <w:contextualSpacing/>
              <w:rPr>
                <w:rFonts w:cstheme="minorHAnsi"/>
                <w:b/>
                <w:bCs/>
              </w:rPr>
            </w:pPr>
            <w:r w:rsidRPr="00DF60B3">
              <w:rPr>
                <w:rFonts w:cstheme="minorHAnsi"/>
                <w:b/>
                <w:bCs/>
              </w:rPr>
              <w:t>A.3.1. Bilgi yönetim sistemi</w:t>
            </w:r>
          </w:p>
          <w:p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312CC0" w:rsidRDefault="00312CC0"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p>
        </w:tc>
        <w:tc>
          <w:tcPr>
            <w:tcW w:w="8195" w:type="dxa"/>
          </w:tcPr>
          <w:p w:rsidR="00312CC0" w:rsidRDefault="00312CC0" w:rsidP="00312CC0"/>
        </w:tc>
      </w:tr>
      <w:tr w:rsidR="00312CC0" w:rsidTr="00953FE9">
        <w:trPr>
          <w:trHeight w:val="5943"/>
        </w:trPr>
        <w:tc>
          <w:tcPr>
            <w:tcW w:w="2943" w:type="dxa"/>
            <w:vMerge/>
          </w:tcPr>
          <w:p w:rsidR="00312CC0" w:rsidRPr="00DF60B3" w:rsidRDefault="00312CC0" w:rsidP="00312CC0">
            <w:pPr>
              <w:contextualSpacing/>
              <w:rPr>
                <w:rFonts w:cstheme="minorHAnsi"/>
                <w:b/>
                <w:bCs/>
              </w:rPr>
            </w:pPr>
          </w:p>
        </w:tc>
        <w:tc>
          <w:tcPr>
            <w:tcW w:w="8195" w:type="dxa"/>
          </w:tcPr>
          <w:p w:rsidR="00312CC0" w:rsidRDefault="00312CC0" w:rsidP="00312CC0">
            <w:r>
              <w:t>Kanıtlar:</w:t>
            </w:r>
          </w:p>
        </w:tc>
      </w:tr>
    </w:tbl>
    <w:p w:rsidR="00312CC0" w:rsidRDefault="00312CC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6"/>
        <w:gridCol w:w="8072"/>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A.3.2. İnsan kaynakları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100BB0">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54EC1" w:rsidRDefault="00154EC1"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A.3.3. Finansal yönetim</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5"/>
        <w:gridCol w:w="8073"/>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rsidR="00100BB0" w:rsidRPr="00DF60B3" w:rsidRDefault="00100BB0" w:rsidP="00953FE9">
            <w:pPr>
              <w:tabs>
                <w:tab w:val="left" w:pos="1501"/>
              </w:tabs>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4336"/>
        </w:trPr>
        <w:tc>
          <w:tcPr>
            <w:tcW w:w="2943" w:type="dxa"/>
            <w:vMerge w:val="restart"/>
          </w:tcPr>
          <w:p w:rsidR="00100BB0" w:rsidRPr="00DF60B3" w:rsidRDefault="00100BB0" w:rsidP="00100BB0">
            <w:pPr>
              <w:contextualSpacing/>
              <w:rPr>
                <w:rFonts w:cstheme="minorHAnsi"/>
                <w:b/>
                <w:bCs/>
              </w:rPr>
            </w:pPr>
            <w:r w:rsidRPr="00DF60B3">
              <w:rPr>
                <w:rFonts w:cstheme="minorHAnsi"/>
                <w:b/>
                <w:bCs/>
              </w:rPr>
              <w:t>A.3.4. Süreç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9862"/>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D624BF" w:rsidRDefault="00D624BF" w:rsidP="00405E54"/>
    <w:tbl>
      <w:tblPr>
        <w:tblStyle w:val="TabloKlavuzu"/>
        <w:tblW w:w="0" w:type="auto"/>
        <w:tblLook w:val="04A0" w:firstRow="1" w:lastRow="0" w:firstColumn="1" w:lastColumn="0" w:noHBand="0" w:noVBand="1"/>
      </w:tblPr>
      <w:tblGrid>
        <w:gridCol w:w="2918"/>
        <w:gridCol w:w="8070"/>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625708" w:rsidRPr="00625708" w:rsidRDefault="00625708" w:rsidP="00625708">
            <w:pPr>
              <w:pStyle w:val="ListeParagraf"/>
              <w:ind w:left="284"/>
              <w:jc w:val="both"/>
              <w:rPr>
                <w:rFonts w:ascii="Times New Roman" w:hAnsi="Times New Roman" w:cs="Times New Roman"/>
                <w:sz w:val="24"/>
                <w:szCs w:val="24"/>
              </w:rPr>
            </w:pPr>
            <w:r w:rsidRPr="00625708">
              <w:rPr>
                <w:rFonts w:ascii="Times New Roman" w:hAnsi="Times New Roman" w:cs="Times New Roman"/>
                <w:bCs/>
                <w:sz w:val="24"/>
                <w:szCs w:val="24"/>
              </w:rPr>
              <w:t xml:space="preserve">Bölüm iç paydaşlarını öğrenciler, akademik ve idari personel oluşturmakta ve kalite güvence süreçlerine farklı şekillerde katkıda bulunmaktadır. </w:t>
            </w:r>
          </w:p>
          <w:p w:rsidR="00625708" w:rsidRPr="00625708" w:rsidRDefault="00625708" w:rsidP="00625708">
            <w:pPr>
              <w:pStyle w:val="ListeParagraf"/>
              <w:ind w:left="284"/>
              <w:jc w:val="both"/>
              <w:rPr>
                <w:rFonts w:ascii="Times New Roman" w:hAnsi="Times New Roman" w:cs="Times New Roman"/>
                <w:bCs/>
                <w:sz w:val="24"/>
                <w:szCs w:val="24"/>
              </w:rPr>
            </w:pPr>
            <w:r w:rsidRPr="00625708">
              <w:rPr>
                <w:rFonts w:ascii="Times New Roman" w:hAnsi="Times New Roman" w:cs="Times New Roman"/>
                <w:bCs/>
                <w:sz w:val="24"/>
                <w:szCs w:val="24"/>
              </w:rPr>
              <w:t xml:space="preserve">Akademik personel bölüm, fakülte ve üniversitenin farklı komisyonları aracılığıyla kalite güvence süreçlerine katılmaktadır. Bölümde yürütülen süreçler ise idari personel desteğinde yürütülmektedir. İç paydaşlarımızın diğer bir halkası olan öğrenciler ise eğitim-öğretim süreçlerine, araştırma-geliştirme faaliyetlerine aktif katılım sağlayarak ve bölümde değişik yollarla geri bildirimler yaparak bölümün kalite güvencesine katkı sunmaktadırlar. </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2586B">
              <w:rPr>
                <w:rFonts w:cstheme="minorHAnsi"/>
                <w:b/>
                <w:bCs/>
              </w:rPr>
              <w:t>2</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A.4.1. İç ve dış paydaş katılımı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625708" w:rsidRPr="007E068F" w:rsidRDefault="00323918" w:rsidP="00625708">
            <w:pPr>
              <w:pStyle w:val="ListeParagraf"/>
              <w:ind w:left="284"/>
              <w:rPr>
                <w:rFonts w:ascii="Times New Roman" w:hAnsi="Times New Roman" w:cs="Times New Roman"/>
                <w:b/>
                <w:bCs/>
                <w:sz w:val="24"/>
                <w:szCs w:val="24"/>
              </w:rPr>
            </w:pPr>
            <w:hyperlink r:id="rId12" w:history="1">
              <w:r w:rsidR="00625708" w:rsidRPr="007E068F">
                <w:rPr>
                  <w:rStyle w:val="Kpr"/>
                  <w:rFonts w:ascii="Times New Roman" w:hAnsi="Times New Roman" w:cs="Times New Roman"/>
                  <w:b/>
                  <w:bCs/>
                  <w:sz w:val="24"/>
                  <w:szCs w:val="24"/>
                </w:rPr>
                <w:t>KSÜ Öğrenci Bilgi Sistemi</w:t>
              </w:r>
            </w:hyperlink>
          </w:p>
          <w:p w:rsidR="00625708" w:rsidRPr="007E068F" w:rsidRDefault="00323918" w:rsidP="00625708">
            <w:pPr>
              <w:pStyle w:val="ListeParagraf"/>
              <w:ind w:left="284"/>
              <w:rPr>
                <w:rFonts w:ascii="Times New Roman" w:hAnsi="Times New Roman" w:cs="Times New Roman"/>
                <w:b/>
                <w:bCs/>
                <w:sz w:val="24"/>
                <w:szCs w:val="24"/>
              </w:rPr>
            </w:pPr>
            <w:hyperlink r:id="rId13" w:history="1">
              <w:r w:rsidR="00625708" w:rsidRPr="007E068F">
                <w:rPr>
                  <w:rStyle w:val="Kpr"/>
                  <w:rFonts w:ascii="Times New Roman" w:hAnsi="Times New Roman" w:cs="Times New Roman"/>
                  <w:b/>
                  <w:bCs/>
                  <w:sz w:val="24"/>
                  <w:szCs w:val="24"/>
                </w:rPr>
                <w:t>KSÜ Kariyer ve Girişimcilik Uygulama ve Araştırma Merkezi</w:t>
              </w:r>
            </w:hyperlink>
          </w:p>
          <w:p w:rsidR="00625708" w:rsidRDefault="00625708" w:rsidP="00953FE9"/>
        </w:tc>
      </w:tr>
    </w:tbl>
    <w:p w:rsidR="00100BB0" w:rsidRDefault="00100BB0" w:rsidP="00405E54"/>
    <w:p w:rsidR="00154EC1" w:rsidRDefault="00154EC1" w:rsidP="00405E54"/>
    <w:p w:rsidR="00154EC1" w:rsidRDefault="00154EC1" w:rsidP="00405E54"/>
    <w:p w:rsidR="00154EC1" w:rsidRDefault="00154EC1" w:rsidP="00405E54"/>
    <w:tbl>
      <w:tblPr>
        <w:tblStyle w:val="TabloKlavuzu"/>
        <w:tblW w:w="0" w:type="auto"/>
        <w:tblLook w:val="04A0" w:firstRow="1" w:lastRow="0" w:firstColumn="1" w:lastColumn="0" w:noHBand="0" w:noVBand="1"/>
      </w:tblPr>
      <w:tblGrid>
        <w:gridCol w:w="2917"/>
        <w:gridCol w:w="8071"/>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100BB0">
        <w:trPr>
          <w:trHeight w:val="7560"/>
        </w:trPr>
        <w:tc>
          <w:tcPr>
            <w:tcW w:w="2943" w:type="dxa"/>
            <w:vMerge w:val="restart"/>
          </w:tcPr>
          <w:p w:rsidR="00100BB0" w:rsidRPr="00100BB0" w:rsidRDefault="00100BB0" w:rsidP="00100BB0">
            <w:pPr>
              <w:jc w:val="both"/>
              <w:rPr>
                <w:rFonts w:cstheme="minorHAnsi"/>
                <w:b/>
                <w:bCs/>
              </w:rPr>
            </w:pPr>
            <w:r w:rsidRPr="00100BB0">
              <w:rPr>
                <w:rFonts w:cstheme="minorHAnsi"/>
                <w:b/>
                <w:bCs/>
              </w:rPr>
              <w:t>A.4.2. Öğrenci geri bildirimleri</w:t>
            </w:r>
          </w:p>
          <w:p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8"/>
        <w:gridCol w:w="8070"/>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625708">
              <w:rPr>
                <w:rFonts w:cstheme="minorHAnsi"/>
                <w:b/>
                <w:bCs/>
              </w:rPr>
              <w:t>2</w:t>
            </w:r>
          </w:p>
        </w:tc>
      </w:tr>
      <w:tr w:rsidR="00100BB0" w:rsidTr="00953FE9">
        <w:trPr>
          <w:trHeight w:val="7560"/>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A.4.3. Mezun ilişkileri yönetimi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D624BF" w:rsidRDefault="00D624BF" w:rsidP="00405E54"/>
    <w:p w:rsidR="00D624BF" w:rsidRDefault="00D624BF" w:rsidP="00405E54"/>
    <w:tbl>
      <w:tblPr>
        <w:tblStyle w:val="TabloKlavuzu"/>
        <w:tblW w:w="0" w:type="auto"/>
        <w:tblLook w:val="04A0" w:firstRow="1" w:lastRow="0" w:firstColumn="1" w:lastColumn="0" w:noHBand="0" w:noVBand="1"/>
      </w:tblPr>
      <w:tblGrid>
        <w:gridCol w:w="2920"/>
        <w:gridCol w:w="8068"/>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A.5. Uluslararasılaşma</w:t>
            </w:r>
          </w:p>
          <w:p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rsidTr="00953FE9">
        <w:tc>
          <w:tcPr>
            <w:tcW w:w="11138" w:type="dxa"/>
            <w:gridSpan w:val="2"/>
          </w:tcPr>
          <w:p w:rsidR="00100BB0" w:rsidRPr="00AA758A" w:rsidRDefault="00100BB0" w:rsidP="00953FE9">
            <w:pPr>
              <w:contextualSpacing/>
              <w:rPr>
                <w:rFonts w:asciiTheme="majorHAnsi" w:hAnsiTheme="majorHAnsi" w:cstheme="minorHAnsi"/>
                <w:b/>
                <w:bCs/>
                <w:sz w:val="18"/>
                <w:szCs w:val="18"/>
              </w:rPr>
            </w:pPr>
            <w:r w:rsidRPr="00AA758A">
              <w:rPr>
                <w:rFonts w:asciiTheme="majorHAnsi" w:hAnsiTheme="majorHAnsi" w:cstheme="minorHAnsi"/>
                <w:b/>
                <w:bCs/>
                <w:sz w:val="18"/>
                <w:szCs w:val="18"/>
              </w:rPr>
              <w:t>AÇIKLAMALAR:</w:t>
            </w:r>
          </w:p>
          <w:p w:rsidR="00100BB0" w:rsidRPr="00AA758A" w:rsidRDefault="00100BB0" w:rsidP="00953FE9">
            <w:pPr>
              <w:contextualSpacing/>
              <w:rPr>
                <w:rFonts w:asciiTheme="majorHAnsi" w:hAnsiTheme="majorHAnsi" w:cstheme="minorHAnsi"/>
                <w:b/>
                <w:bCs/>
                <w:sz w:val="18"/>
                <w:szCs w:val="18"/>
              </w:rPr>
            </w:pPr>
          </w:p>
          <w:p w:rsidR="00100BB0" w:rsidRPr="00AA758A" w:rsidRDefault="00AA758A" w:rsidP="00953FE9">
            <w:pPr>
              <w:contextualSpacing/>
              <w:rPr>
                <w:rFonts w:asciiTheme="majorHAnsi" w:hAnsiTheme="majorHAnsi" w:cstheme="minorHAnsi"/>
                <w:b/>
                <w:bCs/>
                <w:sz w:val="18"/>
                <w:szCs w:val="18"/>
              </w:rPr>
            </w:pPr>
            <w:r w:rsidRPr="00AA758A">
              <w:rPr>
                <w:rFonts w:asciiTheme="majorHAnsi" w:hAnsiTheme="majorHAnsi" w:cs="Times New Roman"/>
                <w:sz w:val="18"/>
                <w:szCs w:val="18"/>
              </w:rPr>
              <w:t xml:space="preserve">Bölümümüz çok farklı noktada </w:t>
            </w:r>
            <w:r w:rsidR="002B0542" w:rsidRPr="00AA758A">
              <w:rPr>
                <w:rFonts w:asciiTheme="majorHAnsi" w:hAnsiTheme="majorHAnsi" w:cs="Times New Roman"/>
                <w:sz w:val="18"/>
                <w:szCs w:val="18"/>
              </w:rPr>
              <w:t>Uluslararas</w:t>
            </w:r>
            <w:r w:rsidRPr="00AA758A">
              <w:rPr>
                <w:rFonts w:asciiTheme="majorHAnsi" w:hAnsiTheme="majorHAnsi" w:cs="Times New Roman"/>
                <w:sz w:val="18"/>
                <w:szCs w:val="18"/>
              </w:rPr>
              <w:t>ılaşma stratejisi ve hedefleri belirlemiş bu doğrultuda</w:t>
            </w:r>
            <w:r w:rsidR="002B0542" w:rsidRPr="00AA758A">
              <w:rPr>
                <w:rFonts w:asciiTheme="majorHAnsi" w:hAnsiTheme="majorHAnsi" w:cs="Times New Roman"/>
                <w:sz w:val="18"/>
                <w:szCs w:val="18"/>
              </w:rPr>
              <w:t xml:space="preserve"> yürüttüğü faaliyetleri periyodik olarak izle</w:t>
            </w:r>
            <w:r w:rsidRPr="00AA758A">
              <w:rPr>
                <w:rFonts w:asciiTheme="majorHAnsi" w:hAnsiTheme="majorHAnsi" w:cs="Times New Roman"/>
                <w:sz w:val="18"/>
                <w:szCs w:val="18"/>
              </w:rPr>
              <w:t>yerek</w:t>
            </w:r>
            <w:r w:rsidR="002B0542" w:rsidRPr="00AA758A">
              <w:rPr>
                <w:rFonts w:asciiTheme="majorHAnsi" w:hAnsiTheme="majorHAnsi" w:cs="Times New Roman"/>
                <w:sz w:val="18"/>
                <w:szCs w:val="18"/>
              </w:rPr>
              <w:t xml:space="preserve"> sürekli </w:t>
            </w:r>
            <w:r w:rsidRPr="00AA758A">
              <w:rPr>
                <w:rFonts w:asciiTheme="majorHAnsi" w:hAnsiTheme="majorHAnsi" w:cs="Times New Roman"/>
                <w:sz w:val="18"/>
                <w:szCs w:val="18"/>
              </w:rPr>
              <w:t xml:space="preserve">bir </w:t>
            </w:r>
            <w:r w:rsidR="002B0542" w:rsidRPr="00AA758A">
              <w:rPr>
                <w:rFonts w:asciiTheme="majorHAnsi" w:hAnsiTheme="majorHAnsi" w:cs="Times New Roman"/>
                <w:sz w:val="18"/>
                <w:szCs w:val="18"/>
              </w:rPr>
              <w:t>iyileştirme</w:t>
            </w:r>
            <w:r w:rsidRPr="00AA758A">
              <w:rPr>
                <w:rFonts w:asciiTheme="majorHAnsi" w:hAnsiTheme="majorHAnsi" w:cs="Times New Roman"/>
                <w:sz w:val="18"/>
                <w:szCs w:val="18"/>
              </w:rPr>
              <w:t xml:space="preserve"> süreci oluşturmuştur.</w:t>
            </w:r>
          </w:p>
          <w:p w:rsidR="002B0542" w:rsidRPr="00AA758A" w:rsidRDefault="00AA758A" w:rsidP="00953FE9">
            <w:pPr>
              <w:contextualSpacing/>
              <w:rPr>
                <w:rFonts w:asciiTheme="majorHAnsi" w:hAnsiTheme="majorHAnsi" w:cstheme="minorHAnsi"/>
                <w:bCs/>
                <w:sz w:val="18"/>
                <w:szCs w:val="18"/>
              </w:rPr>
            </w:pPr>
            <w:r w:rsidRPr="00AA758A">
              <w:rPr>
                <w:rFonts w:asciiTheme="majorHAnsi" w:hAnsiTheme="majorHAnsi" w:cstheme="minorHAnsi"/>
                <w:bCs/>
                <w:sz w:val="18"/>
                <w:szCs w:val="18"/>
              </w:rPr>
              <w:t xml:space="preserve">Bölümümüz ilk ERASMUS öğrencisini alan ve eğitimini başarıyla tamamlatan bölüm olma özelliğini taşımaktadır. Aynı Zamanda Üniversitemizde ilk </w:t>
            </w:r>
            <w:r>
              <w:rPr>
                <w:rFonts w:asciiTheme="majorHAnsi" w:hAnsiTheme="majorHAnsi" w:cstheme="minorHAnsi"/>
                <w:bCs/>
                <w:sz w:val="18"/>
                <w:szCs w:val="18"/>
              </w:rPr>
              <w:t>İ</w:t>
            </w:r>
            <w:r w:rsidRPr="00AA758A">
              <w:rPr>
                <w:rFonts w:asciiTheme="majorHAnsi" w:hAnsiTheme="majorHAnsi" w:cstheme="minorHAnsi"/>
                <w:bCs/>
                <w:sz w:val="18"/>
                <w:szCs w:val="18"/>
              </w:rPr>
              <w:t>ngilizce Lisansüstü eğitim verme kabiliyeti kazanan bölüm konumudadır</w:t>
            </w:r>
            <w:r>
              <w:rPr>
                <w:rFonts w:asciiTheme="majorHAnsi" w:hAnsiTheme="majorHAnsi" w:cstheme="minorHAnsi"/>
                <w:bCs/>
                <w:sz w:val="18"/>
                <w:szCs w:val="18"/>
              </w:rPr>
              <w:t xml:space="preserve"> ve çok sayıda lisansüstü eğitim öğrencisi mezun etmiştir. </w:t>
            </w:r>
            <w:r w:rsidRPr="00AA758A">
              <w:rPr>
                <w:rFonts w:asciiTheme="majorHAnsi" w:hAnsiTheme="majorHAnsi" w:cstheme="minorHAnsi"/>
                <w:bCs/>
                <w:sz w:val="18"/>
                <w:szCs w:val="18"/>
              </w:rPr>
              <w:t xml:space="preserve"> Çok sayıda Yurt dışı bilimsel işbirliği çalışması yürütülmüş ve halen bu çalışmalar devam etmektedir. </w:t>
            </w:r>
          </w:p>
          <w:p w:rsidR="00100BB0" w:rsidRPr="00AA758A" w:rsidRDefault="00100BB0" w:rsidP="00953FE9">
            <w:pPr>
              <w:contextualSpacing/>
              <w:rPr>
                <w:rFonts w:asciiTheme="majorHAnsi" w:hAnsiTheme="majorHAnsi" w:cstheme="minorHAnsi"/>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contextualSpacing/>
              <w:rPr>
                <w:rFonts w:asciiTheme="majorHAnsi" w:hAnsiTheme="majorHAnsi" w:cstheme="minorHAnsi"/>
                <w:b/>
                <w:bCs/>
                <w:sz w:val="18"/>
                <w:szCs w:val="18"/>
              </w:rPr>
            </w:pPr>
          </w:p>
          <w:p w:rsidR="00100BB0" w:rsidRPr="00AA758A" w:rsidRDefault="00100BB0" w:rsidP="00953FE9">
            <w:pPr>
              <w:rPr>
                <w:rFonts w:asciiTheme="majorHAnsi" w:hAnsiTheme="majorHAnsi"/>
                <w:sz w:val="18"/>
                <w:szCs w:val="18"/>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AA758A">
              <w:rPr>
                <w:rFonts w:cstheme="minorHAnsi"/>
                <w:b/>
                <w:bCs/>
              </w:rPr>
              <w:t>5</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AA758A" w:rsidRDefault="00323918" w:rsidP="00953FE9">
            <w:hyperlink r:id="rId14" w:history="1">
              <w:r w:rsidR="00AA758A" w:rsidRPr="00A86917">
                <w:rPr>
                  <w:rStyle w:val="Kpr"/>
                </w:rPr>
                <w:t>www.fbe.ksu.edu.tr</w:t>
              </w:r>
            </w:hyperlink>
          </w:p>
          <w:p w:rsidR="00AA758A" w:rsidRDefault="00AA758A" w:rsidP="00953FE9"/>
          <w:p w:rsidR="00AA758A" w:rsidRDefault="00AA758A" w:rsidP="00953FE9"/>
        </w:tc>
      </w:tr>
    </w:tbl>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29"/>
        <w:gridCol w:w="8059"/>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E25104">
              <w:rPr>
                <w:rFonts w:cstheme="minorHAnsi"/>
                <w:b/>
                <w:bCs/>
              </w:rPr>
              <w:t>5</w:t>
            </w:r>
          </w:p>
        </w:tc>
      </w:tr>
      <w:tr w:rsidR="00100BB0" w:rsidTr="00100BB0">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A.5.2. Uluslararasılaşma kaynakları</w:t>
            </w:r>
          </w:p>
          <w:p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54EC1" w:rsidRDefault="00154EC1" w:rsidP="00405E54"/>
    <w:p w:rsidR="00154EC1" w:rsidRDefault="00154EC1" w:rsidP="00405E54"/>
    <w:tbl>
      <w:tblPr>
        <w:tblStyle w:val="TabloKlavuzu"/>
        <w:tblW w:w="0" w:type="auto"/>
        <w:tblLook w:val="04A0" w:firstRow="1" w:lastRow="0" w:firstColumn="1" w:lastColumn="0" w:noHBand="0" w:noVBand="1"/>
      </w:tblPr>
      <w:tblGrid>
        <w:gridCol w:w="2923"/>
        <w:gridCol w:w="8065"/>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953FE9">
        <w:trPr>
          <w:trHeight w:val="6728"/>
        </w:trPr>
        <w:tc>
          <w:tcPr>
            <w:tcW w:w="2943" w:type="dxa"/>
            <w:vMerge w:val="restart"/>
          </w:tcPr>
          <w:p w:rsidR="00100BB0" w:rsidRPr="00DF60B3" w:rsidRDefault="00100BB0" w:rsidP="00100BB0">
            <w:pPr>
              <w:contextualSpacing/>
              <w:rPr>
                <w:rFonts w:cstheme="minorHAnsi"/>
                <w:b/>
                <w:bCs/>
              </w:rPr>
            </w:pPr>
            <w:r w:rsidRPr="00DF60B3">
              <w:rPr>
                <w:rFonts w:cstheme="minorHAnsi"/>
                <w:b/>
                <w:bCs/>
              </w:rPr>
              <w:t>A.5.3. Uluslararasılaşma performansı</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5"/>
        <w:gridCol w:w="8073"/>
      </w:tblGrid>
      <w:tr w:rsidR="00100BB0" w:rsidTr="00100BB0">
        <w:tc>
          <w:tcPr>
            <w:tcW w:w="11138" w:type="dxa"/>
            <w:gridSpan w:val="2"/>
            <w:shd w:val="clear" w:color="auto" w:fill="BADEF4"/>
            <w:vAlign w:val="bottom"/>
          </w:tcPr>
          <w:p w:rsidR="00100BB0" w:rsidRPr="00DF60B3" w:rsidRDefault="00100BB0" w:rsidP="00100BB0">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00BB0">
        <w:tc>
          <w:tcPr>
            <w:tcW w:w="11138" w:type="dxa"/>
            <w:gridSpan w:val="2"/>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AF77B7" w:rsidRPr="00AF77B7" w:rsidRDefault="00AF77B7" w:rsidP="00AF77B7">
            <w:pPr>
              <w:pStyle w:val="ListeParagraf"/>
              <w:ind w:left="284"/>
              <w:rPr>
                <w:rFonts w:ascii="Times New Roman" w:hAnsi="Times New Roman" w:cs="Times New Roman"/>
                <w:bCs/>
                <w:sz w:val="24"/>
                <w:szCs w:val="24"/>
              </w:rPr>
            </w:pPr>
            <w:r w:rsidRPr="00AF77B7">
              <w:rPr>
                <w:rFonts w:ascii="Times New Roman" w:hAnsi="Times New Roman" w:cs="Times New Roman"/>
                <w:bCs/>
                <w:sz w:val="24"/>
                <w:szCs w:val="24"/>
              </w:rPr>
              <w:t xml:space="preserve">Bölümdeki programların (Lisans, lisans tamamlama, yüksek lisans ve doktora) tasarımı, öğretim amaçları ve öğrenme çıktıları; Türkiye </w:t>
            </w:r>
            <w:proofErr w:type="gramStart"/>
            <w:r w:rsidRPr="00AF77B7">
              <w:rPr>
                <w:rFonts w:ascii="Times New Roman" w:hAnsi="Times New Roman" w:cs="Times New Roman"/>
                <w:bCs/>
                <w:sz w:val="24"/>
                <w:szCs w:val="24"/>
              </w:rPr>
              <w:t>Yüksek</w:t>
            </w:r>
            <w:r w:rsidR="00566EF2">
              <w:rPr>
                <w:rFonts w:ascii="Times New Roman" w:hAnsi="Times New Roman" w:cs="Times New Roman"/>
                <w:bCs/>
                <w:sz w:val="24"/>
                <w:szCs w:val="24"/>
              </w:rPr>
              <w:t xml:space="preserve"> </w:t>
            </w:r>
            <w:r w:rsidRPr="00AF77B7">
              <w:rPr>
                <w:rFonts w:ascii="Times New Roman" w:hAnsi="Times New Roman" w:cs="Times New Roman"/>
                <w:bCs/>
                <w:sz w:val="24"/>
                <w:szCs w:val="24"/>
              </w:rPr>
              <w:t>öğretim</w:t>
            </w:r>
            <w:proofErr w:type="gramEnd"/>
            <w:r w:rsidRPr="00AF77B7">
              <w:rPr>
                <w:rFonts w:ascii="Times New Roman" w:hAnsi="Times New Roman" w:cs="Times New Roman"/>
                <w:bCs/>
                <w:sz w:val="24"/>
                <w:szCs w:val="24"/>
              </w:rPr>
              <w:t xml:space="preserve">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w:t>
            </w:r>
            <w:r w:rsidR="00566EF2">
              <w:rPr>
                <w:rFonts w:ascii="Times New Roman" w:hAnsi="Times New Roman" w:cs="Times New Roman"/>
                <w:bCs/>
                <w:sz w:val="24"/>
                <w:szCs w:val="24"/>
              </w:rPr>
              <w:t xml:space="preserve"> </w:t>
            </w:r>
            <w:r w:rsidRPr="00AF77B7">
              <w:rPr>
                <w:rFonts w:ascii="Times New Roman" w:hAnsi="Times New Roman" w:cs="Times New Roman"/>
                <w:bCs/>
                <w:sz w:val="24"/>
                <w:szCs w:val="24"/>
              </w:rPr>
              <w:t xml:space="preserve">bir şekilde yürütülmeye çalışılmaktadır. </w:t>
            </w:r>
          </w:p>
          <w:p w:rsidR="00AF77B7" w:rsidRPr="00AF77B7" w:rsidRDefault="00AF77B7" w:rsidP="00AF77B7">
            <w:pPr>
              <w:pStyle w:val="ListeParagraf"/>
              <w:ind w:left="284"/>
              <w:rPr>
                <w:rFonts w:ascii="Times New Roman" w:hAnsi="Times New Roman" w:cs="Times New Roman"/>
                <w:bCs/>
                <w:sz w:val="24"/>
                <w:szCs w:val="24"/>
              </w:rPr>
            </w:pPr>
          </w:p>
          <w:p w:rsidR="00AF77B7" w:rsidRPr="00AF77B7" w:rsidRDefault="00AF77B7" w:rsidP="00AF77B7">
            <w:pPr>
              <w:pStyle w:val="ListeParagraf"/>
              <w:ind w:left="284"/>
              <w:rPr>
                <w:rFonts w:ascii="Times New Roman" w:hAnsi="Times New Roman" w:cs="Times New Roman"/>
                <w:bCs/>
                <w:sz w:val="24"/>
                <w:szCs w:val="24"/>
              </w:rPr>
            </w:pPr>
            <w:r w:rsidRPr="00AF77B7">
              <w:rPr>
                <w:rFonts w:ascii="Times New Roman" w:hAnsi="Times New Roman" w:cs="Times New Roman"/>
                <w:bCs/>
                <w:sz w:val="24"/>
                <w:szCs w:val="24"/>
              </w:rPr>
              <w:t xml:space="preserve">Ders kazanımlarının program çıktıları ile eşleştirilmesi, Bologna Süreci kapsamında dersi veren bölüm öğretim üyeleri tarafından yapılmakta, ders içerikleri gözden geçirilerek güncellenmektedir. </w:t>
            </w:r>
          </w:p>
          <w:p w:rsidR="00AF77B7" w:rsidRPr="00AF77B7" w:rsidRDefault="00AF77B7" w:rsidP="00AF77B7">
            <w:pPr>
              <w:pStyle w:val="ListeParagraf"/>
              <w:ind w:left="284"/>
              <w:rPr>
                <w:rFonts w:ascii="Times New Roman" w:hAnsi="Times New Roman" w:cs="Times New Roman"/>
                <w:bCs/>
                <w:sz w:val="24"/>
                <w:szCs w:val="24"/>
              </w:rPr>
            </w:pPr>
          </w:p>
          <w:p w:rsidR="00AF77B7" w:rsidRPr="00AF77B7" w:rsidRDefault="00AF77B7" w:rsidP="00AF77B7">
            <w:pPr>
              <w:pStyle w:val="ListeParagraf"/>
              <w:ind w:left="284"/>
              <w:rPr>
                <w:rFonts w:ascii="Times New Roman" w:hAnsi="Times New Roman" w:cs="Times New Roman"/>
                <w:bCs/>
                <w:sz w:val="24"/>
                <w:szCs w:val="24"/>
              </w:rPr>
            </w:pPr>
            <w:r w:rsidRPr="00AF77B7">
              <w:rPr>
                <w:rFonts w:ascii="Times New Roman" w:hAnsi="Times New Roman" w:cs="Times New Roman"/>
                <w:bCs/>
                <w:sz w:val="24"/>
                <w:szCs w:val="24"/>
              </w:rPr>
              <w:t xml:space="preserve">Bölümdeki programlar teorik, uygulama, staj, bitirme tezi gibi zorunlu ve seçmeli derslerden oluşmaktadır. Bölümün seçmeli dersleri arasında Beden Eğitimi, Resim, Müzik, </w:t>
            </w:r>
            <w:proofErr w:type="spellStart"/>
            <w:r w:rsidRPr="00AF77B7">
              <w:rPr>
                <w:rFonts w:ascii="Times New Roman" w:hAnsi="Times New Roman" w:cs="Times New Roman"/>
                <w:bCs/>
                <w:sz w:val="24"/>
                <w:szCs w:val="24"/>
              </w:rPr>
              <w:t>Fotoğrafi</w:t>
            </w:r>
            <w:proofErr w:type="spellEnd"/>
            <w:r w:rsidRPr="00AF77B7">
              <w:rPr>
                <w:rFonts w:ascii="Times New Roman" w:hAnsi="Times New Roman" w:cs="Times New Roman"/>
                <w:bCs/>
                <w:sz w:val="24"/>
                <w:szCs w:val="24"/>
              </w:rPr>
              <w:t>, Halk Oyunları, Yabancı Dil, Tiyatro, Girişimcilik, İş Sağlığı ve Güvenliği, İşaret Dili gibi dersler bulunmaktadır. Programlar ve derslerde,</w:t>
            </w:r>
            <w:r w:rsidR="00566EF2">
              <w:rPr>
                <w:rFonts w:ascii="Times New Roman" w:hAnsi="Times New Roman" w:cs="Times New Roman"/>
                <w:bCs/>
                <w:sz w:val="24"/>
                <w:szCs w:val="24"/>
              </w:rPr>
              <w:t xml:space="preserve"> </w:t>
            </w:r>
            <w:r w:rsidRPr="00AF77B7">
              <w:rPr>
                <w:rFonts w:ascii="Times New Roman" w:hAnsi="Times New Roman" w:cs="Times New Roman"/>
                <w:bCs/>
                <w:sz w:val="24"/>
                <w:szCs w:val="24"/>
              </w:rPr>
              <w:t>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sistemin sonuçlarının izlenmesi yapılmamaktadır.</w:t>
            </w:r>
          </w:p>
          <w:p w:rsidR="00AF77B7" w:rsidRPr="00AF77B7" w:rsidRDefault="00AF77B7" w:rsidP="00AF77B7">
            <w:pPr>
              <w:pStyle w:val="ListeParagraf"/>
              <w:ind w:left="284"/>
              <w:rPr>
                <w:rFonts w:ascii="Times New Roman" w:hAnsi="Times New Roman" w:cs="Times New Roman"/>
                <w:bCs/>
                <w:sz w:val="24"/>
                <w:szCs w:val="24"/>
              </w:rPr>
            </w:pPr>
          </w:p>
          <w:p w:rsidR="00AF77B7" w:rsidRPr="00AF77B7" w:rsidRDefault="00AF77B7" w:rsidP="00AF77B7">
            <w:pPr>
              <w:pStyle w:val="ListeParagraf"/>
              <w:ind w:left="284"/>
              <w:rPr>
                <w:rFonts w:ascii="Times New Roman" w:hAnsi="Times New Roman" w:cs="Times New Roman"/>
                <w:bCs/>
                <w:sz w:val="24"/>
                <w:szCs w:val="24"/>
              </w:rPr>
            </w:pPr>
            <w:r w:rsidRPr="00AF77B7">
              <w:rPr>
                <w:rFonts w:ascii="Times New Roman" w:hAnsi="Times New Roman" w:cs="Times New Roman"/>
                <w:bCs/>
                <w:sz w:val="24"/>
                <w:szCs w:val="24"/>
              </w:rPr>
              <w:t>Bölümdeki eğitim-öğretim ile ilgili dersler ve akademisyenlerin ders verme performansları için KSÜ-ÖBS ile yapılan öğrenci ve mezun memnuniyet anket ve verilerinden faydalanılmaya çalışılmaktadır. Anketlerin ve izleme işlemlerinin bölüm bazında da yapılması planlanmaktadır.</w:t>
            </w:r>
          </w:p>
          <w:p w:rsidR="00100BB0" w:rsidRPr="00AF77B7" w:rsidRDefault="00100BB0" w:rsidP="00953FE9">
            <w:pPr>
              <w:contextualSpacing/>
              <w:rPr>
                <w:rFonts w:cstheme="minorHAnsi"/>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66EF2">
              <w:rPr>
                <w:rFonts w:cstheme="minorHAnsi"/>
                <w:b/>
                <w:bCs/>
              </w:rPr>
              <w:t>3</w:t>
            </w:r>
          </w:p>
        </w:tc>
      </w:tr>
      <w:tr w:rsidR="00100BB0" w:rsidTr="00953FE9">
        <w:trPr>
          <w:trHeight w:val="4336"/>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B.1.1. Programların tasarımı ve onayı</w:t>
            </w:r>
          </w:p>
          <w:p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w:t>
            </w:r>
            <w:r w:rsidRPr="00DF60B3">
              <w:rPr>
                <w:rFonts w:cstheme="minorHAnsi"/>
                <w:sz w:val="16"/>
                <w:szCs w:val="16"/>
              </w:rPr>
              <w:lastRenderedPageBreak/>
              <w:t>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08462E" w:rsidRPr="007E068F" w:rsidRDefault="007709A9" w:rsidP="0008462E">
            <w:pPr>
              <w:pStyle w:val="ListeParagraf"/>
              <w:ind w:left="284"/>
              <w:rPr>
                <w:rStyle w:val="Kpr"/>
                <w:rFonts w:ascii="Times New Roman" w:hAnsi="Times New Roman" w:cs="Times New Roman"/>
                <w:b/>
                <w:sz w:val="24"/>
                <w:szCs w:val="24"/>
              </w:rPr>
            </w:pPr>
            <w:r w:rsidRPr="007E068F">
              <w:rPr>
                <w:rFonts w:ascii="Times New Roman" w:hAnsi="Times New Roman" w:cs="Times New Roman"/>
                <w:b/>
                <w:sz w:val="24"/>
                <w:szCs w:val="24"/>
              </w:rPr>
              <w:fldChar w:fldCharType="begin"/>
            </w:r>
            <w:r w:rsidR="00236A1B">
              <w:rPr>
                <w:rFonts w:ascii="Times New Roman" w:hAnsi="Times New Roman" w:cs="Times New Roman"/>
                <w:b/>
                <w:sz w:val="24"/>
                <w:szCs w:val="24"/>
              </w:rPr>
              <w:instrText>HYPERLINK "https://www.ksu.edu.tr/depo/belgeler/KSU%20L%C4%B0SANS%C3%9CST%C3%9C%20E%C4%9E%C4%B0T%C4%B0M-%C3%96%C4%9ERET%C4%B0M%20Y%C3%96NETMEL%C4%B0%C4%9E%C4%B0%2025%20Ocak%202021_2102250355034129.pdf"</w:instrText>
            </w:r>
            <w:r w:rsidRPr="007E068F">
              <w:rPr>
                <w:rFonts w:ascii="Times New Roman" w:hAnsi="Times New Roman" w:cs="Times New Roman"/>
                <w:b/>
                <w:sz w:val="24"/>
                <w:szCs w:val="24"/>
              </w:rPr>
              <w:fldChar w:fldCharType="separate"/>
            </w:r>
            <w:r w:rsidR="0008462E" w:rsidRPr="007E068F">
              <w:rPr>
                <w:rStyle w:val="Kpr"/>
                <w:rFonts w:ascii="Times New Roman" w:hAnsi="Times New Roman" w:cs="Times New Roman"/>
                <w:b/>
                <w:sz w:val="24"/>
                <w:szCs w:val="24"/>
              </w:rPr>
              <w:t>KSÜ Lisansüstü Eğitim-Öğretim Yönetmeliği</w:t>
            </w:r>
          </w:p>
          <w:p w:rsidR="0008462E" w:rsidRDefault="007709A9" w:rsidP="0008462E">
            <w:pPr>
              <w:pStyle w:val="ListeParagraf"/>
              <w:ind w:left="284"/>
            </w:pPr>
            <w:r w:rsidRPr="007E068F">
              <w:rPr>
                <w:rFonts w:ascii="Times New Roman" w:hAnsi="Times New Roman" w:cs="Times New Roman"/>
                <w:b/>
                <w:sz w:val="24"/>
                <w:szCs w:val="24"/>
              </w:rPr>
              <w:fldChar w:fldCharType="end"/>
            </w:r>
            <w:hyperlink r:id="rId15" w:history="1">
              <w:r w:rsidR="0008462E" w:rsidRPr="007E068F">
                <w:rPr>
                  <w:rStyle w:val="Kpr"/>
                  <w:rFonts w:ascii="Times New Roman" w:hAnsi="Times New Roman" w:cs="Times New Roman"/>
                  <w:b/>
                  <w:sz w:val="24"/>
                  <w:szCs w:val="24"/>
                </w:rPr>
                <w:t>KSÜ Öğrenci Bilgi Sistemi</w:t>
              </w:r>
            </w:hyperlink>
          </w:p>
          <w:p w:rsidR="0008462E" w:rsidRDefault="00323918" w:rsidP="0008462E">
            <w:pPr>
              <w:pStyle w:val="ListeParagraf"/>
              <w:ind w:left="284"/>
            </w:pPr>
            <w:hyperlink r:id="rId16" w:history="1">
              <w:r w:rsidR="0008462E" w:rsidRPr="007E068F">
                <w:rPr>
                  <w:rStyle w:val="Kpr"/>
                  <w:rFonts w:ascii="Times New Roman" w:hAnsi="Times New Roman" w:cs="Times New Roman"/>
                  <w:b/>
                  <w:sz w:val="24"/>
                  <w:szCs w:val="24"/>
                </w:rPr>
                <w:t>Akademik Takvim</w:t>
              </w:r>
            </w:hyperlink>
          </w:p>
          <w:p w:rsidR="0008462E" w:rsidRPr="007E068F" w:rsidRDefault="00323918" w:rsidP="0008462E">
            <w:pPr>
              <w:pStyle w:val="ListeParagraf"/>
              <w:ind w:left="284"/>
              <w:rPr>
                <w:rFonts w:ascii="Times New Roman" w:hAnsi="Times New Roman" w:cs="Times New Roman"/>
                <w:b/>
                <w:sz w:val="24"/>
                <w:szCs w:val="24"/>
              </w:rPr>
            </w:pPr>
            <w:hyperlink r:id="rId17" w:history="1">
              <w:r w:rsidR="0008462E" w:rsidRPr="007E068F">
                <w:rPr>
                  <w:rStyle w:val="Kpr"/>
                  <w:rFonts w:ascii="Times New Roman" w:hAnsi="Times New Roman" w:cs="Times New Roman"/>
                  <w:b/>
                  <w:sz w:val="24"/>
                  <w:szCs w:val="24"/>
                </w:rPr>
                <w:t>KSÜ Danışma Kurulu Yönergesi</w:t>
              </w:r>
            </w:hyperlink>
          </w:p>
          <w:p w:rsidR="0008462E" w:rsidRPr="007E068F" w:rsidRDefault="00323918" w:rsidP="0008462E">
            <w:pPr>
              <w:pStyle w:val="ListeParagraf"/>
              <w:ind w:left="284"/>
              <w:rPr>
                <w:rFonts w:ascii="Times New Roman" w:hAnsi="Times New Roman" w:cs="Times New Roman"/>
                <w:b/>
                <w:sz w:val="24"/>
                <w:szCs w:val="24"/>
              </w:rPr>
            </w:pPr>
            <w:hyperlink r:id="rId18" w:history="1">
              <w:r w:rsidR="0008462E" w:rsidRPr="007E068F">
                <w:rPr>
                  <w:rStyle w:val="Kpr"/>
                  <w:rFonts w:ascii="Times New Roman" w:hAnsi="Times New Roman" w:cs="Times New Roman"/>
                  <w:b/>
                  <w:sz w:val="24"/>
                  <w:szCs w:val="24"/>
                </w:rPr>
                <w:t>KSÜ Eğitim-Öğretim Komisyonu Yönergesi</w:t>
              </w:r>
            </w:hyperlink>
          </w:p>
          <w:p w:rsidR="0008462E" w:rsidRPr="007E068F" w:rsidRDefault="00323918" w:rsidP="0008462E">
            <w:pPr>
              <w:pStyle w:val="ListeParagraf"/>
              <w:ind w:left="284"/>
              <w:rPr>
                <w:rFonts w:ascii="Times New Roman" w:hAnsi="Times New Roman" w:cs="Times New Roman"/>
                <w:b/>
                <w:sz w:val="24"/>
                <w:szCs w:val="24"/>
              </w:rPr>
            </w:pPr>
            <w:hyperlink r:id="rId19" w:history="1">
              <w:r w:rsidR="0008462E" w:rsidRPr="007E068F">
                <w:rPr>
                  <w:rStyle w:val="Kpr"/>
                  <w:rFonts w:ascii="Times New Roman" w:hAnsi="Times New Roman" w:cs="Times New Roman"/>
                  <w:b/>
                  <w:sz w:val="24"/>
                  <w:szCs w:val="24"/>
                </w:rPr>
                <w:t>YÖK Lisansüstü Eğitim ve Öğretim Yönetmeliği</w:t>
              </w:r>
            </w:hyperlink>
          </w:p>
          <w:p w:rsidR="0008462E" w:rsidRPr="007E068F" w:rsidRDefault="00323918" w:rsidP="0008462E">
            <w:pPr>
              <w:pStyle w:val="ListeParagraf"/>
              <w:ind w:left="284"/>
              <w:rPr>
                <w:rFonts w:ascii="Times New Roman" w:hAnsi="Times New Roman" w:cs="Times New Roman"/>
                <w:b/>
                <w:sz w:val="24"/>
                <w:szCs w:val="24"/>
              </w:rPr>
            </w:pPr>
            <w:hyperlink r:id="rId20" w:history="1">
              <w:r w:rsidR="0008462E" w:rsidRPr="007E068F">
                <w:rPr>
                  <w:rStyle w:val="Kpr"/>
                  <w:rFonts w:ascii="Times New Roman" w:hAnsi="Times New Roman" w:cs="Times New Roman"/>
                  <w:b/>
                  <w:sz w:val="24"/>
                  <w:szCs w:val="24"/>
                </w:rPr>
                <w:t>KSÜ 2018-2020 Stratejik Planı</w:t>
              </w:r>
            </w:hyperlink>
          </w:p>
          <w:p w:rsidR="0008462E" w:rsidRPr="007E068F" w:rsidRDefault="00323918" w:rsidP="0008462E">
            <w:pPr>
              <w:pStyle w:val="ListeParagraf"/>
              <w:ind w:left="284"/>
              <w:rPr>
                <w:rFonts w:ascii="Times New Roman" w:hAnsi="Times New Roman" w:cs="Times New Roman"/>
                <w:b/>
                <w:sz w:val="24"/>
                <w:szCs w:val="24"/>
              </w:rPr>
            </w:pPr>
            <w:hyperlink r:id="rId21" w:history="1">
              <w:r w:rsidR="0008462E" w:rsidRPr="007E068F">
                <w:rPr>
                  <w:rStyle w:val="Kpr"/>
                  <w:rFonts w:ascii="Times New Roman" w:hAnsi="Times New Roman" w:cs="Times New Roman"/>
                  <w:b/>
                  <w:sz w:val="24"/>
                  <w:szCs w:val="24"/>
                </w:rPr>
                <w:t>KSÜ Lisansüstü Eğitim Öğretim Yönetmeliği</w:t>
              </w:r>
            </w:hyperlink>
          </w:p>
          <w:p w:rsidR="0008462E" w:rsidRPr="007E068F" w:rsidRDefault="00323918" w:rsidP="0008462E">
            <w:pPr>
              <w:pStyle w:val="ListeParagraf"/>
              <w:ind w:left="284"/>
              <w:rPr>
                <w:rFonts w:ascii="Times New Roman" w:hAnsi="Times New Roman" w:cs="Times New Roman"/>
                <w:b/>
                <w:sz w:val="24"/>
                <w:szCs w:val="24"/>
              </w:rPr>
            </w:pPr>
            <w:hyperlink r:id="rId22" w:history="1">
              <w:r w:rsidR="0008462E" w:rsidRPr="007E068F">
                <w:rPr>
                  <w:rStyle w:val="Kpr"/>
                  <w:rFonts w:ascii="Times New Roman" w:hAnsi="Times New Roman" w:cs="Times New Roman"/>
                  <w:b/>
                  <w:sz w:val="24"/>
                  <w:szCs w:val="24"/>
                </w:rPr>
                <w:t>KSÜ UZEM Usul ve Esasları</w:t>
              </w:r>
            </w:hyperlink>
          </w:p>
          <w:p w:rsidR="0008462E" w:rsidRPr="007E068F" w:rsidRDefault="00323918" w:rsidP="0008462E">
            <w:pPr>
              <w:pStyle w:val="ListeParagraf"/>
              <w:ind w:left="284"/>
              <w:rPr>
                <w:rFonts w:ascii="Times New Roman" w:hAnsi="Times New Roman" w:cs="Times New Roman"/>
                <w:b/>
                <w:sz w:val="24"/>
                <w:szCs w:val="24"/>
              </w:rPr>
            </w:pPr>
            <w:hyperlink r:id="rId23" w:history="1">
              <w:r w:rsidR="0008462E" w:rsidRPr="007E068F">
                <w:rPr>
                  <w:rStyle w:val="Kpr"/>
                  <w:rFonts w:ascii="Times New Roman" w:hAnsi="Times New Roman" w:cs="Times New Roman"/>
                  <w:b/>
                  <w:sz w:val="24"/>
                  <w:szCs w:val="24"/>
                </w:rPr>
                <w:t>KSÜ Lisans Bitirme Tezi ve Seminer Yönergesi</w:t>
              </w:r>
            </w:hyperlink>
          </w:p>
          <w:p w:rsidR="0008462E" w:rsidRPr="007E068F" w:rsidRDefault="0008462E" w:rsidP="0008462E">
            <w:pPr>
              <w:pStyle w:val="ListeParagraf"/>
              <w:ind w:left="284"/>
              <w:rPr>
                <w:rFonts w:ascii="Times New Roman" w:hAnsi="Times New Roman" w:cs="Times New Roman"/>
                <w:b/>
                <w:sz w:val="24"/>
                <w:szCs w:val="24"/>
              </w:rPr>
            </w:pPr>
          </w:p>
          <w:p w:rsidR="0008462E" w:rsidRPr="007E068F" w:rsidRDefault="0008462E" w:rsidP="0008462E">
            <w:pPr>
              <w:pStyle w:val="ListeParagraf"/>
              <w:ind w:left="284"/>
              <w:rPr>
                <w:rFonts w:ascii="Times New Roman" w:hAnsi="Times New Roman" w:cs="Times New Roman"/>
                <w:b/>
                <w:sz w:val="24"/>
                <w:szCs w:val="24"/>
              </w:rPr>
            </w:pPr>
          </w:p>
          <w:p w:rsidR="0008462E" w:rsidRDefault="0008462E" w:rsidP="00953FE9"/>
          <w:p w:rsidR="0008462E" w:rsidRDefault="0008462E" w:rsidP="00953FE9"/>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4"/>
        <w:gridCol w:w="807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100BB0">
        <w:trPr>
          <w:trHeight w:val="6887"/>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tc>
      </w:tr>
    </w:tbl>
    <w:p w:rsidR="00100BB0" w:rsidRDefault="00100BB0" w:rsidP="00405E54"/>
    <w:p w:rsidR="00100BB0" w:rsidRDefault="00100BB0" w:rsidP="00405E54"/>
    <w:p w:rsidR="00154EC1" w:rsidRDefault="00154EC1" w:rsidP="00405E54"/>
    <w:p w:rsidR="00100BB0" w:rsidRDefault="00100BB0" w:rsidP="00405E54"/>
    <w:tbl>
      <w:tblPr>
        <w:tblStyle w:val="TabloKlavuzu"/>
        <w:tblW w:w="0" w:type="auto"/>
        <w:tblLook w:val="04A0" w:firstRow="1" w:lastRow="0" w:firstColumn="1" w:lastColumn="0" w:noHBand="0" w:noVBand="1"/>
      </w:tblPr>
      <w:tblGrid>
        <w:gridCol w:w="1424"/>
        <w:gridCol w:w="9564"/>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E25104">
            <w:pPr>
              <w:contextualSpacing/>
              <w:rPr>
                <w:rFonts w:cstheme="minorHAnsi"/>
                <w:b/>
                <w:bCs/>
              </w:rPr>
            </w:pPr>
            <w:r w:rsidRPr="00DF60B3">
              <w:rPr>
                <w:rFonts w:cstheme="minorHAnsi"/>
                <w:b/>
                <w:bCs/>
              </w:rPr>
              <w:t>Düzey:</w:t>
            </w:r>
            <w:r w:rsidR="00E25104">
              <w:rPr>
                <w:rFonts w:cstheme="minorHAnsi"/>
                <w:b/>
                <w:bCs/>
              </w:rPr>
              <w:t>5</w:t>
            </w:r>
          </w:p>
        </w:tc>
      </w:tr>
      <w:tr w:rsidR="00100BB0" w:rsidTr="00100BB0">
        <w:trPr>
          <w:trHeight w:val="7171"/>
        </w:trPr>
        <w:tc>
          <w:tcPr>
            <w:tcW w:w="2943" w:type="dxa"/>
            <w:vMerge w:val="restart"/>
          </w:tcPr>
          <w:p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B0542" w:rsidRPr="00182022" w:rsidRDefault="002B0542" w:rsidP="002B0542">
            <w:pPr>
              <w:widowControl/>
              <w:spacing w:after="200" w:line="276" w:lineRule="auto"/>
              <w:rPr>
                <w:rFonts w:ascii="Times New Roman" w:eastAsia="Times New Roman" w:hAnsi="Times New Roman" w:cs="Times New Roman"/>
                <w:noProof w:val="0"/>
                <w:sz w:val="24"/>
                <w:szCs w:val="24"/>
                <w:lang w:eastAsia="tr-TR"/>
              </w:rPr>
            </w:pPr>
            <w:r w:rsidRPr="0018202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2B0542" w:rsidRPr="00182022" w:rsidRDefault="00323918" w:rsidP="002B0542">
            <w:pPr>
              <w:widowControl/>
              <w:spacing w:after="200" w:line="276" w:lineRule="auto"/>
              <w:rPr>
                <w:rFonts w:ascii="Times New Roman" w:eastAsia="Times New Roman" w:hAnsi="Times New Roman" w:cs="Times New Roman"/>
                <w:noProof w:val="0"/>
                <w:sz w:val="24"/>
                <w:szCs w:val="24"/>
                <w:lang w:eastAsia="tr-TR"/>
              </w:rPr>
            </w:pPr>
            <w:hyperlink r:id="rId24" w:history="1">
              <w:r w:rsidR="002B0542" w:rsidRPr="00182022">
                <w:rPr>
                  <w:rFonts w:ascii="Times New Roman" w:eastAsia="Times New Roman" w:hAnsi="Times New Roman" w:cs="Times New Roman"/>
                  <w:noProof w:val="0"/>
                  <w:color w:val="0000FF"/>
                  <w:sz w:val="24"/>
                  <w:szCs w:val="24"/>
                  <w:u w:val="single"/>
                  <w:lang w:eastAsia="tr-TR"/>
                </w:rPr>
                <w:t>https://obs.ksu.edu.tr/oibs/BOLOGNA/index.aspx?lang=tr&amp;curOp=showPac&amp;curUnit=17&amp;curSunit=1718#</w:t>
              </w:r>
            </w:hyperlink>
          </w:p>
          <w:p w:rsidR="002B0542" w:rsidRDefault="002B0542" w:rsidP="00953FE9"/>
        </w:tc>
      </w:tr>
    </w:tbl>
    <w:p w:rsidR="00100BB0" w:rsidRDefault="00100BB0"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1621"/>
        <w:gridCol w:w="9367"/>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036601">
            <w:pPr>
              <w:contextualSpacing/>
              <w:rPr>
                <w:rFonts w:cstheme="minorHAnsi"/>
                <w:b/>
                <w:bCs/>
              </w:rPr>
            </w:pPr>
            <w:r w:rsidRPr="00DF60B3">
              <w:rPr>
                <w:rFonts w:cstheme="minorHAnsi"/>
                <w:b/>
                <w:bCs/>
              </w:rPr>
              <w:t xml:space="preserve">Düzey: </w:t>
            </w:r>
            <w:r w:rsidR="00036601">
              <w:rPr>
                <w:rFonts w:cstheme="minorHAnsi"/>
                <w:b/>
                <w:bCs/>
              </w:rPr>
              <w:t>4</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B.1.4. Öğrenci iş yüküne dayalı ders tasarımı</w:t>
            </w:r>
          </w:p>
          <w:p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B0542" w:rsidRDefault="002B0542" w:rsidP="00953FE9"/>
          <w:p w:rsidR="002B0542" w:rsidRPr="003122EB" w:rsidRDefault="002B0542" w:rsidP="002B0542">
            <w:r w:rsidRPr="003122EB">
              <w:t>Kahramanmaraş Sütçü İmam Üniversitesi Öğrenci işleri Daire başkanlığı Bologna Bilgi Sistemi internet sayfası</w:t>
            </w:r>
          </w:p>
          <w:p w:rsidR="002B0542" w:rsidRDefault="00323918" w:rsidP="002B0542">
            <w:hyperlink r:id="rId25" w:history="1">
              <w:r w:rsidR="002B0542" w:rsidRPr="003122EB">
                <w:rPr>
                  <w:rStyle w:val="Kpr"/>
                </w:rPr>
                <w:t>https://obs.ksu.edu.tr/oibs/BOLOGNA/index.aspx?lang=tr&amp;curOp=showPac&amp;curUnit=17&amp;curSunit=1718#</w:t>
              </w:r>
            </w:hyperlink>
          </w:p>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1510"/>
        <w:gridCol w:w="9478"/>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036601">
            <w:pPr>
              <w:contextualSpacing/>
              <w:rPr>
                <w:rFonts w:cstheme="minorHAnsi"/>
                <w:b/>
                <w:bCs/>
              </w:rPr>
            </w:pPr>
            <w:r w:rsidRPr="00DF60B3">
              <w:rPr>
                <w:rFonts w:cstheme="minorHAnsi"/>
                <w:b/>
                <w:bCs/>
              </w:rPr>
              <w:t xml:space="preserve">Düzey: </w:t>
            </w:r>
            <w:r w:rsidR="00036601">
              <w:rPr>
                <w:rFonts w:cstheme="minorHAnsi"/>
                <w:b/>
                <w:bCs/>
              </w:rPr>
              <w:t>4</w:t>
            </w:r>
          </w:p>
        </w:tc>
      </w:tr>
      <w:tr w:rsidR="00100BB0" w:rsidTr="00953FE9">
        <w:trPr>
          <w:trHeight w:val="7171"/>
        </w:trPr>
        <w:tc>
          <w:tcPr>
            <w:tcW w:w="2943" w:type="dxa"/>
            <w:vMerge w:val="restart"/>
          </w:tcPr>
          <w:p w:rsidR="00100BB0" w:rsidRPr="00DF60B3" w:rsidRDefault="00100BB0" w:rsidP="00100BB0">
            <w:pPr>
              <w:contextualSpacing/>
              <w:rPr>
                <w:rFonts w:cstheme="minorHAnsi"/>
                <w:b/>
              </w:rPr>
            </w:pPr>
            <w:r w:rsidRPr="00DF60B3">
              <w:rPr>
                <w:rFonts w:cstheme="minorHAnsi"/>
                <w:b/>
              </w:rPr>
              <w:t>B.1.5. Programların izlenmesi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w:t>
            </w:r>
            <w:r w:rsidRPr="00DF60B3">
              <w:rPr>
                <w:rFonts w:cstheme="minorHAnsi"/>
                <w:sz w:val="16"/>
                <w:szCs w:val="16"/>
              </w:rPr>
              <w:lastRenderedPageBreak/>
              <w:t>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B0542" w:rsidRPr="00182022" w:rsidRDefault="002B0542" w:rsidP="002B0542">
            <w:pPr>
              <w:widowControl/>
              <w:spacing w:after="200" w:line="276" w:lineRule="auto"/>
              <w:rPr>
                <w:rFonts w:ascii="Times New Roman" w:eastAsia="Times New Roman" w:hAnsi="Times New Roman" w:cs="Times New Roman"/>
                <w:noProof w:val="0"/>
                <w:sz w:val="24"/>
                <w:szCs w:val="24"/>
                <w:lang w:eastAsia="tr-TR"/>
              </w:rPr>
            </w:pPr>
            <w:r w:rsidRPr="0018202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2B0542" w:rsidRPr="00182022" w:rsidRDefault="00323918" w:rsidP="002B0542">
            <w:pPr>
              <w:widowControl/>
              <w:spacing w:after="200" w:line="276" w:lineRule="auto"/>
              <w:rPr>
                <w:rFonts w:ascii="Times New Roman" w:eastAsia="Times New Roman" w:hAnsi="Times New Roman" w:cs="Times New Roman"/>
                <w:noProof w:val="0"/>
                <w:sz w:val="24"/>
                <w:szCs w:val="24"/>
                <w:lang w:eastAsia="tr-TR"/>
              </w:rPr>
            </w:pPr>
            <w:hyperlink r:id="rId26" w:history="1">
              <w:r w:rsidR="002B0542" w:rsidRPr="00182022">
                <w:rPr>
                  <w:rFonts w:ascii="Times New Roman" w:eastAsia="Times New Roman" w:hAnsi="Times New Roman" w:cs="Times New Roman"/>
                  <w:noProof w:val="0"/>
                  <w:color w:val="0000FF"/>
                  <w:sz w:val="24"/>
                  <w:szCs w:val="24"/>
                  <w:u w:val="single"/>
                  <w:lang w:eastAsia="tr-TR"/>
                </w:rPr>
                <w:t>https://obs.ksu.edu.tr/oibs/BOLOGNA/index.aspx?lang=tr&amp;curOp=showPac&amp;curUnit=17&amp;curSunit=1718#</w:t>
              </w:r>
            </w:hyperlink>
          </w:p>
          <w:p w:rsidR="002B0542" w:rsidRDefault="002B0542" w:rsidP="00953FE9"/>
          <w:p w:rsidR="002B0542" w:rsidRDefault="002B0542" w:rsidP="00953FE9"/>
        </w:tc>
      </w:tr>
    </w:tbl>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2912"/>
        <w:gridCol w:w="8076"/>
      </w:tblGrid>
      <w:tr w:rsidR="00100BB0" w:rsidTr="00953FE9">
        <w:tc>
          <w:tcPr>
            <w:tcW w:w="11138" w:type="dxa"/>
            <w:gridSpan w:val="2"/>
            <w:shd w:val="clear" w:color="auto" w:fill="BADEF4"/>
            <w:vAlign w:val="bottom"/>
          </w:tcPr>
          <w:p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2"/>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953FE9">
        <w:tc>
          <w:tcPr>
            <w:tcW w:w="2943" w:type="dxa"/>
          </w:tcPr>
          <w:p w:rsidR="00100BB0" w:rsidRDefault="00100BB0" w:rsidP="00953FE9"/>
        </w:tc>
        <w:tc>
          <w:tcPr>
            <w:tcW w:w="8195" w:type="dxa"/>
            <w:vAlign w:val="bottom"/>
          </w:tcPr>
          <w:p w:rsidR="00100BB0" w:rsidRPr="00DF60B3" w:rsidRDefault="00100BB0" w:rsidP="00036601">
            <w:pPr>
              <w:contextualSpacing/>
              <w:rPr>
                <w:rFonts w:cstheme="minorHAnsi"/>
                <w:b/>
                <w:bCs/>
              </w:rPr>
            </w:pPr>
            <w:r w:rsidRPr="00DF60B3">
              <w:rPr>
                <w:rFonts w:cstheme="minorHAnsi"/>
                <w:b/>
                <w:bCs/>
              </w:rPr>
              <w:t xml:space="preserve">Düzey: </w:t>
            </w:r>
            <w:r w:rsidR="00036601">
              <w:rPr>
                <w:rFonts w:cstheme="minorHAnsi"/>
                <w:b/>
                <w:bCs/>
              </w:rPr>
              <w:t>4</w:t>
            </w:r>
          </w:p>
        </w:tc>
      </w:tr>
      <w:tr w:rsidR="00100BB0" w:rsidTr="00953FE9">
        <w:trPr>
          <w:trHeight w:val="7171"/>
        </w:trPr>
        <w:tc>
          <w:tcPr>
            <w:tcW w:w="2943" w:type="dxa"/>
            <w:vMerge w:val="restart"/>
          </w:tcPr>
          <w:p w:rsidR="00100BB0" w:rsidRPr="00100BB0" w:rsidRDefault="00100BB0" w:rsidP="00100BB0">
            <w:pPr>
              <w:spacing w:line="276" w:lineRule="auto"/>
              <w:rPr>
                <w:rFonts w:cstheme="minorHAnsi"/>
                <w:b/>
              </w:rPr>
            </w:pPr>
            <w:r w:rsidRPr="00100BB0">
              <w:rPr>
                <w:rFonts w:cstheme="minorHAnsi"/>
                <w:b/>
              </w:rPr>
              <w:t>B.1.6. Eğitim ve öğretim süreçlerinin yönetimi</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8195" w:type="dxa"/>
          </w:tcPr>
          <w:p w:rsidR="00100BB0" w:rsidRDefault="00100BB0" w:rsidP="00953FE9"/>
        </w:tc>
      </w:tr>
      <w:tr w:rsidR="00100BB0" w:rsidTr="00953FE9">
        <w:trPr>
          <w:trHeight w:val="5943"/>
        </w:trPr>
        <w:tc>
          <w:tcPr>
            <w:tcW w:w="2943" w:type="dxa"/>
            <w:vMerge/>
          </w:tcPr>
          <w:p w:rsidR="00100BB0" w:rsidRPr="00DF60B3" w:rsidRDefault="00100BB0" w:rsidP="00953FE9">
            <w:pPr>
              <w:contextualSpacing/>
              <w:rPr>
                <w:rFonts w:cstheme="minorHAnsi"/>
                <w:b/>
                <w:bCs/>
              </w:rPr>
            </w:pPr>
          </w:p>
        </w:tc>
        <w:tc>
          <w:tcPr>
            <w:tcW w:w="8195" w:type="dxa"/>
          </w:tcPr>
          <w:p w:rsidR="00100BB0" w:rsidRDefault="00100BB0" w:rsidP="00953FE9">
            <w:r>
              <w:t>Kanıtlar:</w:t>
            </w:r>
          </w:p>
          <w:p w:rsidR="002B0542" w:rsidRDefault="002B0542" w:rsidP="00953FE9"/>
          <w:p w:rsidR="002B0542" w:rsidRPr="005F47CC" w:rsidRDefault="002B0542" w:rsidP="002B0542">
            <w:pPr>
              <w:jc w:val="both"/>
              <w:rPr>
                <w:rFonts w:ascii="Times New Roman" w:eastAsia="Times New Roman" w:hAnsi="Times New Roman" w:cs="Times New Roman"/>
                <w:noProof w:val="0"/>
                <w:sz w:val="24"/>
                <w:szCs w:val="24"/>
                <w:lang w:eastAsia="tr-TR"/>
              </w:rPr>
            </w:pPr>
            <w:r w:rsidRPr="005F47CC">
              <w:rPr>
                <w:rFonts w:ascii="Times New Roman" w:eastAsia="Times New Roman" w:hAnsi="Times New Roman" w:cs="Times New Roman"/>
                <w:noProof w:val="0"/>
                <w:sz w:val="24"/>
                <w:szCs w:val="24"/>
                <w:lang w:eastAsia="tr-TR"/>
              </w:rPr>
              <w:t>Kahramanmaraş Sütçü İmam Üniversitesi Öğrenci Bilgi Sistemi internet sayfası</w:t>
            </w:r>
          </w:p>
          <w:p w:rsidR="002B0542" w:rsidRPr="005F47CC" w:rsidRDefault="00323918" w:rsidP="002B0542">
            <w:pPr>
              <w:widowControl/>
              <w:spacing w:after="200" w:line="276" w:lineRule="auto"/>
              <w:jc w:val="both"/>
              <w:rPr>
                <w:rFonts w:ascii="Times New Roman" w:eastAsia="Times New Roman" w:hAnsi="Times New Roman" w:cs="Times New Roman"/>
                <w:noProof w:val="0"/>
                <w:sz w:val="24"/>
                <w:szCs w:val="24"/>
                <w:lang w:eastAsia="tr-TR"/>
              </w:rPr>
            </w:pPr>
            <w:hyperlink r:id="rId27" w:history="1">
              <w:r w:rsidR="002B0542" w:rsidRPr="005F47CC">
                <w:rPr>
                  <w:rFonts w:ascii="Times New Roman" w:eastAsia="Times New Roman" w:hAnsi="Times New Roman" w:cs="Times New Roman"/>
                  <w:noProof w:val="0"/>
                  <w:color w:val="0000FF"/>
                  <w:sz w:val="24"/>
                  <w:szCs w:val="24"/>
                  <w:u w:val="single"/>
                  <w:lang w:eastAsia="tr-TR"/>
                </w:rPr>
                <w:t>https://obs.ksu.edu.tr/</w:t>
              </w:r>
            </w:hyperlink>
          </w:p>
          <w:p w:rsidR="002B0542" w:rsidRDefault="002B0542" w:rsidP="00953FE9"/>
        </w:tc>
      </w:tr>
    </w:tbl>
    <w:p w:rsidR="00100BB0" w:rsidRDefault="00100BB0" w:rsidP="00405E54"/>
    <w:p w:rsidR="00802EFF" w:rsidRDefault="00802EFF" w:rsidP="00405E54"/>
    <w:tbl>
      <w:tblPr>
        <w:tblStyle w:val="TabloKlavuzu"/>
        <w:tblW w:w="0" w:type="auto"/>
        <w:tblLook w:val="04A0" w:firstRow="1" w:lastRow="0" w:firstColumn="1" w:lastColumn="0" w:noHBand="0" w:noVBand="1"/>
      </w:tblPr>
      <w:tblGrid>
        <w:gridCol w:w="2916"/>
        <w:gridCol w:w="8072"/>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953FE9">
        <w:tc>
          <w:tcPr>
            <w:tcW w:w="11138" w:type="dxa"/>
            <w:gridSpan w:val="2"/>
          </w:tcPr>
          <w:p w:rsidR="002B0542" w:rsidRDefault="002B0542" w:rsidP="00953FE9">
            <w:pPr>
              <w:contextualSpacing/>
              <w:rPr>
                <w:rFonts w:cstheme="minorHAnsi"/>
                <w:b/>
                <w:bCs/>
              </w:rPr>
            </w:pPr>
          </w:p>
          <w:p w:rsidR="002B0542" w:rsidRDefault="002B0542" w:rsidP="00953FE9">
            <w:pPr>
              <w:contextualSpacing/>
              <w:rPr>
                <w:rFonts w:cstheme="minorHAnsi"/>
                <w:b/>
                <w:bCs/>
              </w:rPr>
            </w:pPr>
          </w:p>
          <w:p w:rsidR="002B0542" w:rsidRDefault="002B0542" w:rsidP="00953FE9">
            <w:pPr>
              <w:contextualSpacing/>
              <w:rPr>
                <w:rFonts w:cstheme="minorHAnsi"/>
                <w:b/>
                <w:bCs/>
              </w:rPr>
            </w:pPr>
          </w:p>
          <w:p w:rsidR="002B0542" w:rsidRDefault="002B0542" w:rsidP="00953FE9">
            <w:pPr>
              <w:contextualSpacing/>
              <w:rPr>
                <w:rFonts w:cstheme="minorHAnsi"/>
                <w:b/>
                <w:bCs/>
              </w:rPr>
            </w:pPr>
          </w:p>
          <w:p w:rsidR="00802EFF" w:rsidRDefault="00802EFF" w:rsidP="00953FE9">
            <w:pPr>
              <w:contextualSpacing/>
              <w:rPr>
                <w:rFonts w:cstheme="minorHAnsi"/>
                <w:b/>
                <w:bCs/>
              </w:rPr>
            </w:pPr>
            <w:r>
              <w:rPr>
                <w:rFonts w:cstheme="minorHAnsi"/>
                <w:b/>
                <w:bCs/>
              </w:rPr>
              <w:t>AÇIKLAMALAR:</w:t>
            </w:r>
          </w:p>
          <w:p w:rsidR="00802EFF" w:rsidRPr="002B0542" w:rsidRDefault="002B0542" w:rsidP="00953FE9">
            <w:pPr>
              <w:contextualSpacing/>
              <w:rPr>
                <w:rFonts w:ascii="Times New Roman" w:hAnsi="Times New Roman" w:cs="Times New Roman"/>
                <w:bCs/>
              </w:rPr>
            </w:pPr>
            <w:r w:rsidRPr="002B0542">
              <w:rPr>
                <w:rFonts w:ascii="Times New Roman" w:hAnsi="Times New Roman" w:cs="Times New Roman"/>
                <w:bCs/>
              </w:rPr>
              <w:t>Bölümümüzde aktif öğrenmeye dayalı eğiti</w:t>
            </w:r>
            <w:r w:rsidR="000D6E2F">
              <w:rPr>
                <w:rFonts w:ascii="Times New Roman" w:hAnsi="Times New Roman" w:cs="Times New Roman"/>
                <w:bCs/>
              </w:rPr>
              <w:t>m</w:t>
            </w:r>
            <w:r w:rsidRPr="002B0542">
              <w:rPr>
                <w:rFonts w:ascii="Times New Roman" w:hAnsi="Times New Roman" w:cs="Times New Roman"/>
                <w:bCs/>
              </w:rPr>
              <w:t xml:space="preserve"> için staj programları, uygulama alanları ve laboratuvarlar aracılığ</w:t>
            </w:r>
            <w:r w:rsidR="000D6E2F">
              <w:rPr>
                <w:rFonts w:ascii="Times New Roman" w:hAnsi="Times New Roman" w:cs="Times New Roman"/>
                <w:bCs/>
              </w:rPr>
              <w:t>ı ile mesleğe hazırlık derslerine öncelik verilmektedir</w:t>
            </w:r>
            <w:r w:rsidRPr="002B0542">
              <w:rPr>
                <w:rFonts w:ascii="Times New Roman" w:hAnsi="Times New Roman" w:cs="Times New Roman"/>
                <w:bCs/>
              </w:rPr>
              <w:t>.</w:t>
            </w:r>
          </w:p>
          <w:p w:rsidR="00802EFF" w:rsidRPr="002B0542" w:rsidRDefault="002B0542" w:rsidP="00953FE9">
            <w:pPr>
              <w:contextualSpacing/>
              <w:rPr>
                <w:rFonts w:ascii="Times New Roman" w:hAnsi="Times New Roman" w:cs="Times New Roman"/>
                <w:b/>
                <w:bCs/>
              </w:rPr>
            </w:pPr>
            <w:r w:rsidRPr="002B0542">
              <w:rPr>
                <w:rFonts w:ascii="Times New Roman" w:hAnsi="Times New Roman" w:cs="Times New Roman"/>
                <w:bCs/>
              </w:rPr>
              <w:t xml:space="preserve">Zootekni Bölümüne </w:t>
            </w:r>
            <w:r w:rsidRPr="002B0542">
              <w:rPr>
                <w:rFonts w:ascii="Times New Roman" w:hAnsi="Times New Roman" w:cs="Times New Roman"/>
                <w:sz w:val="24"/>
                <w:szCs w:val="24"/>
              </w:rPr>
              <w:t xml:space="preserve">Yükseköğretim Sınavı (YKS) Yükseköğretim Programları ve Kontenjanları Kılavuzu’nda belirtilen şartlara ve YKS sonucuna göre öğrenci kabul edilmektedir. Kurumda öğrenci kabulü, önceki öğrenmenin tanınması ve kredilendirilmesine ilişkin kriterler ve süreçler </w:t>
            </w:r>
            <w:r w:rsidR="000D6E2F">
              <w:rPr>
                <w:rFonts w:ascii="Times New Roman" w:hAnsi="Times New Roman" w:cs="Times New Roman"/>
                <w:sz w:val="24"/>
                <w:szCs w:val="24"/>
              </w:rPr>
              <w:t>web sayfamızda düzenli olarak yayınlanmaktadır. Her kademeden öğrencinin tüm öğrenimi süresince belirlenmiş olan Danışman</w:t>
            </w:r>
            <w:r w:rsidR="00616C0A">
              <w:rPr>
                <w:rFonts w:ascii="Times New Roman" w:hAnsi="Times New Roman" w:cs="Times New Roman"/>
                <w:sz w:val="24"/>
                <w:szCs w:val="24"/>
              </w:rPr>
              <w:t xml:space="preserve"> hocaları söz konusu olmaktadır ve öğrenciler düzenli olarak danışman hocaları ile görüşme imkanına sahiptir.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Pr="00036601" w:rsidRDefault="00802EFF" w:rsidP="00953FE9"/>
        </w:tc>
        <w:tc>
          <w:tcPr>
            <w:tcW w:w="8195" w:type="dxa"/>
            <w:vAlign w:val="bottom"/>
          </w:tcPr>
          <w:p w:rsidR="00802EFF" w:rsidRPr="00036601" w:rsidRDefault="00802EFF" w:rsidP="00036601">
            <w:pPr>
              <w:contextualSpacing/>
              <w:rPr>
                <w:rFonts w:cstheme="minorHAnsi"/>
                <w:b/>
                <w:bCs/>
              </w:rPr>
            </w:pPr>
            <w:r w:rsidRPr="00036601">
              <w:rPr>
                <w:rFonts w:cstheme="minorHAnsi"/>
                <w:b/>
                <w:bCs/>
              </w:rPr>
              <w:t xml:space="preserve">Düzey: </w:t>
            </w:r>
            <w:r w:rsidR="00036601" w:rsidRPr="00036601">
              <w:rPr>
                <w:rFonts w:cstheme="minorHAnsi"/>
                <w:b/>
                <w:bCs/>
              </w:rPr>
              <w:t>5</w:t>
            </w:r>
          </w:p>
        </w:tc>
      </w:tr>
      <w:tr w:rsidR="00802EFF" w:rsidTr="00802EFF">
        <w:trPr>
          <w:trHeight w:val="3344"/>
        </w:trPr>
        <w:tc>
          <w:tcPr>
            <w:tcW w:w="2943" w:type="dxa"/>
            <w:vMerge w:val="restart"/>
          </w:tcPr>
          <w:p w:rsidR="00802EFF" w:rsidRPr="00DF60B3" w:rsidRDefault="00802EFF" w:rsidP="00802EFF">
            <w:pPr>
              <w:contextualSpacing/>
              <w:jc w:val="both"/>
              <w:rPr>
                <w:rFonts w:cstheme="minorHAnsi"/>
                <w:b/>
              </w:rPr>
            </w:pPr>
            <w:r w:rsidRPr="00DF60B3">
              <w:rPr>
                <w:rFonts w:cstheme="minorHAnsi"/>
                <w:b/>
              </w:rPr>
              <w:lastRenderedPageBreak/>
              <w:t xml:space="preserve">B.2.1. Öğretim yöntem ve teknikleri </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p>
        </w:tc>
        <w:tc>
          <w:tcPr>
            <w:tcW w:w="8195" w:type="dxa"/>
          </w:tcPr>
          <w:p w:rsidR="00802EFF" w:rsidRDefault="00802EFF" w:rsidP="00802EFF"/>
        </w:tc>
      </w:tr>
      <w:tr w:rsidR="00802EFF" w:rsidTr="00953FE9">
        <w:trPr>
          <w:trHeight w:val="5943"/>
        </w:trPr>
        <w:tc>
          <w:tcPr>
            <w:tcW w:w="2943" w:type="dxa"/>
            <w:vMerge/>
          </w:tcPr>
          <w:p w:rsidR="00802EFF" w:rsidRPr="00DF60B3" w:rsidRDefault="00802EFF" w:rsidP="00802EFF">
            <w:pPr>
              <w:contextualSpacing/>
              <w:rPr>
                <w:rFonts w:cstheme="minorHAnsi"/>
                <w:b/>
                <w:bCs/>
              </w:rPr>
            </w:pPr>
          </w:p>
        </w:tc>
        <w:tc>
          <w:tcPr>
            <w:tcW w:w="8195" w:type="dxa"/>
          </w:tcPr>
          <w:p w:rsidR="00802EFF" w:rsidRDefault="00802EFF" w:rsidP="00802EFF">
            <w:r>
              <w:t>Kanıtlar:</w:t>
            </w:r>
          </w:p>
          <w:p w:rsidR="002B0542" w:rsidRDefault="002B0542" w:rsidP="00802EFF"/>
          <w:p w:rsidR="002B0542" w:rsidRPr="006A414B" w:rsidRDefault="002B0542" w:rsidP="002B0542">
            <w:r w:rsidRPr="006A414B">
              <w:t>Kahramanmaraş Sütçü İmam Üniversitesi Öğrenci Bilgi Sistemi internet sayfası</w:t>
            </w:r>
          </w:p>
          <w:p w:rsidR="002B0542" w:rsidRDefault="00323918" w:rsidP="002B0542">
            <w:pPr>
              <w:rPr>
                <w:rStyle w:val="Kpr"/>
              </w:rPr>
            </w:pPr>
            <w:hyperlink r:id="rId28" w:history="1">
              <w:r w:rsidR="002B0542" w:rsidRPr="006A414B">
                <w:rPr>
                  <w:rStyle w:val="Kpr"/>
                </w:rPr>
                <w:t>https://obs.ksu.edu.tr/</w:t>
              </w:r>
            </w:hyperlink>
          </w:p>
          <w:p w:rsidR="002B0542" w:rsidRDefault="002B0542" w:rsidP="002B0542">
            <w:pPr>
              <w:rPr>
                <w:rStyle w:val="Kpr"/>
              </w:rPr>
            </w:pPr>
          </w:p>
          <w:p w:rsidR="002B0542" w:rsidRDefault="002B0542" w:rsidP="00802EFF"/>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588"/>
        <w:gridCol w:w="8400"/>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036601">
              <w:rPr>
                <w:rFonts w:cstheme="minorHAnsi"/>
                <w:b/>
                <w:bCs/>
              </w:rPr>
              <w:t>4</w:t>
            </w:r>
          </w:p>
        </w:tc>
      </w:tr>
      <w:tr w:rsidR="00802EFF" w:rsidTr="00154EC1">
        <w:trPr>
          <w:trHeight w:val="7884"/>
        </w:trPr>
        <w:tc>
          <w:tcPr>
            <w:tcW w:w="2943" w:type="dxa"/>
            <w:vMerge w:val="restart"/>
          </w:tcPr>
          <w:p w:rsidR="00802EFF" w:rsidRPr="00DF60B3" w:rsidRDefault="00802EFF" w:rsidP="00802EFF">
            <w:pPr>
              <w:contextualSpacing/>
              <w:rPr>
                <w:rFonts w:cstheme="minorHAnsi"/>
                <w:b/>
              </w:rPr>
            </w:pPr>
            <w:r w:rsidRPr="00DF60B3">
              <w:rPr>
                <w:rFonts w:cstheme="minorHAnsi"/>
                <w:b/>
              </w:rPr>
              <w:lastRenderedPageBreak/>
              <w:t xml:space="preserve">B.2.2. Ölçme ve değerlendirme </w:t>
            </w: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2B0542" w:rsidRDefault="002B0542" w:rsidP="00953FE9"/>
          <w:p w:rsidR="002B0542" w:rsidRPr="006A414B" w:rsidRDefault="002B0542" w:rsidP="002B0542">
            <w:r w:rsidRPr="006A414B">
              <w:t>Kahramanmaraş Sütçü İmam Üniversitesi Uzaktan Eğitim Bilgi Sistemi internet sayfası</w:t>
            </w:r>
          </w:p>
          <w:p w:rsidR="002B0542" w:rsidRDefault="00323918" w:rsidP="002B0542">
            <w:hyperlink r:id="rId29" w:history="1">
              <w:r w:rsidR="002B0542" w:rsidRPr="006A414B">
                <w:rPr>
                  <w:rStyle w:val="Kpr"/>
                </w:rPr>
                <w:t>https://uzem.ksu.edu.tr/depo/belgeler/KSU-Uzaktan%20Ogretim%20Usul%20ve%20Esaslar_Senato_30092020_2010031328010047.pdf</w:t>
              </w:r>
            </w:hyperlink>
          </w:p>
          <w:p w:rsidR="002B0542" w:rsidRPr="006A414B" w:rsidRDefault="002B0542" w:rsidP="002B0542">
            <w:r w:rsidRPr="006A414B">
              <w:t>Kahramanmaraş Sütçü İmam Üniversitesi Öğrenci Bilgi Sistemi internet sayfası</w:t>
            </w:r>
          </w:p>
          <w:p w:rsidR="002B0542" w:rsidRPr="006A414B" w:rsidRDefault="00323918" w:rsidP="002B0542">
            <w:hyperlink r:id="rId30" w:history="1">
              <w:r w:rsidR="002B0542" w:rsidRPr="006A414B">
                <w:rPr>
                  <w:rStyle w:val="Kpr"/>
                </w:rPr>
                <w:t>https://obs.ksu.edu.tr/</w:t>
              </w:r>
            </w:hyperlink>
          </w:p>
          <w:p w:rsidR="002B0542" w:rsidRDefault="002B0542" w:rsidP="00953FE9"/>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1658"/>
        <w:gridCol w:w="9330"/>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036601">
            <w:pPr>
              <w:contextualSpacing/>
              <w:rPr>
                <w:rFonts w:cstheme="minorHAnsi"/>
                <w:b/>
                <w:bCs/>
              </w:rPr>
            </w:pPr>
            <w:r w:rsidRPr="00DF60B3">
              <w:rPr>
                <w:rFonts w:cstheme="minorHAnsi"/>
                <w:b/>
                <w:bCs/>
              </w:rPr>
              <w:t xml:space="preserve">Düzey: </w:t>
            </w:r>
            <w:r w:rsidR="00036601">
              <w:rPr>
                <w:rFonts w:cstheme="minorHAnsi"/>
                <w:b/>
                <w:bCs/>
              </w:rPr>
              <w:t>4</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lastRenderedPageBreak/>
              <w:t xml:space="preserve">B.2.3. Öğrenci kabulü, önceki öğrenmenin tanınması ve kredilendirilmesi* </w:t>
            </w: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2B0542" w:rsidRDefault="002B0542" w:rsidP="00953FE9"/>
          <w:p w:rsidR="002B0542" w:rsidRPr="00606C02" w:rsidRDefault="002B0542" w:rsidP="002B0542">
            <w:pPr>
              <w:widowControl/>
              <w:spacing w:after="200" w:line="276" w:lineRule="auto"/>
              <w:jc w:val="both"/>
              <w:rPr>
                <w:rFonts w:ascii="Times New Roman" w:eastAsia="Times New Roman" w:hAnsi="Times New Roman" w:cs="Times New Roman"/>
                <w:noProof w:val="0"/>
                <w:sz w:val="24"/>
                <w:szCs w:val="24"/>
                <w:lang w:eastAsia="tr-TR"/>
              </w:rPr>
            </w:pPr>
            <w:r w:rsidRPr="00606C02">
              <w:r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p>
          <w:p w:rsidR="002B0542" w:rsidRDefault="00323918" w:rsidP="002B0542">
            <w:hyperlink r:id="rId31" w:history="1">
              <w:r w:rsidR="002B0542" w:rsidRPr="00606C02">
                <w:rPr>
                  <w:rFonts w:ascii="Times New Roman" w:eastAsia="Times New Roman" w:hAnsi="Times New Roman" w:cs="Times New Roman"/>
                  <w:noProof w:val="0"/>
                  <w:color w:val="0000FF"/>
                  <w:sz w:val="24"/>
                  <w:szCs w:val="24"/>
                  <w:u w:val="single"/>
                  <w:lang w:eastAsia="tr-TR"/>
                </w:rPr>
                <w:t>https://obs.ksu.edu.tr/oibs/BOLOGNA/index.aspx?lang=tr&amp;curOp=showPac&amp;curUnit=17&amp;curSunit=1718#</w:t>
              </w:r>
            </w:hyperlink>
          </w:p>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4"/>
        <w:gridCol w:w="8074"/>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2B0542">
              <w:rPr>
                <w:rFonts w:cstheme="minorHAnsi"/>
                <w:b/>
                <w:bCs/>
              </w:rPr>
              <w:t>3</w:t>
            </w:r>
          </w:p>
        </w:tc>
      </w:tr>
      <w:tr w:rsidR="00802EFF" w:rsidTr="00953FE9">
        <w:trPr>
          <w:trHeight w:val="597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lastRenderedPageBreak/>
              <w:t>B.2.4. Yeterliliklerin sertifikalandırılması ve diploma</w:t>
            </w: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2B0542" w:rsidRDefault="002B0542" w:rsidP="00953FE9"/>
          <w:p w:rsidR="002B0542" w:rsidRDefault="002B0542" w:rsidP="002B0542">
            <w:r w:rsidRPr="006C336C">
              <w:t>Kahramanmaraş Sütçü İmam Üniversitesi Öğrenci işleri Daire başkanlığı internet sayfası</w:t>
            </w:r>
          </w:p>
          <w:p w:rsidR="002B0542" w:rsidRDefault="00323918" w:rsidP="002B0542">
            <w:hyperlink r:id="rId32" w:history="1">
              <w:r w:rsidR="002B0542" w:rsidRPr="00F957AF">
                <w:rPr>
                  <w:rStyle w:val="Kpr"/>
                </w:rPr>
                <w:t>https://oidb.ksu.edu.tr/Default.aspx?SId=9573</w:t>
              </w:r>
            </w:hyperlink>
          </w:p>
          <w:p w:rsidR="002B0542" w:rsidRDefault="002B0542" w:rsidP="00953FE9"/>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24"/>
        <w:gridCol w:w="8064"/>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061397">
        <w:trPr>
          <w:trHeight w:val="1696"/>
        </w:trPr>
        <w:tc>
          <w:tcPr>
            <w:tcW w:w="11138" w:type="dxa"/>
            <w:gridSpan w:val="2"/>
          </w:tcPr>
          <w:p w:rsidR="00802EFF" w:rsidRDefault="00802EFF" w:rsidP="00953FE9">
            <w:pPr>
              <w:contextualSpacing/>
              <w:rPr>
                <w:rFonts w:cstheme="minorHAnsi"/>
                <w:b/>
                <w:bCs/>
              </w:rPr>
            </w:pPr>
            <w:r>
              <w:rPr>
                <w:rFonts w:cstheme="minorHAnsi"/>
                <w:b/>
                <w:bCs/>
              </w:rPr>
              <w:t>AÇIKLAMALAR:</w:t>
            </w:r>
          </w:p>
          <w:p w:rsidR="00061397" w:rsidRDefault="00061397" w:rsidP="00953FE9">
            <w:pPr>
              <w:contextualSpacing/>
              <w:rPr>
                <w:rFonts w:cstheme="minorHAnsi"/>
                <w:b/>
                <w:bCs/>
              </w:rPr>
            </w:pPr>
          </w:p>
          <w:p w:rsidR="00061397" w:rsidRPr="0003762F" w:rsidRDefault="00061397" w:rsidP="00061397">
            <w:pPr>
              <w:jc w:val="both"/>
              <w:rPr>
                <w:rFonts w:ascii="Times New Roman" w:hAnsi="Times New Roman" w:cs="Times New Roman"/>
                <w:sz w:val="24"/>
                <w:szCs w:val="24"/>
              </w:rPr>
            </w:pPr>
            <w:r w:rsidRPr="0003762F">
              <w:rPr>
                <w:rFonts w:ascii="Times New Roman" w:hAnsi="Times New Roman" w:cs="Times New Roman"/>
                <w:sz w:val="24"/>
                <w:szCs w:val="24"/>
              </w:rPr>
              <w:t xml:space="preserve">Dekanlık tarafından bölüme tahsis edilen </w:t>
            </w:r>
            <w:r w:rsidR="00616C0A">
              <w:rPr>
                <w:rFonts w:ascii="Times New Roman" w:hAnsi="Times New Roman" w:cs="Times New Roman"/>
                <w:sz w:val="24"/>
                <w:szCs w:val="24"/>
              </w:rPr>
              <w:t>49</w:t>
            </w:r>
            <w:r w:rsidRPr="0003762F">
              <w:rPr>
                <w:rFonts w:ascii="Times New Roman" w:hAnsi="Times New Roman" w:cs="Times New Roman"/>
                <w:sz w:val="24"/>
                <w:szCs w:val="24"/>
              </w:rPr>
              <w:t xml:space="preserve">’er kişilik </w:t>
            </w:r>
            <w:r>
              <w:rPr>
                <w:rFonts w:ascii="Times New Roman" w:hAnsi="Times New Roman" w:cs="Times New Roman"/>
                <w:sz w:val="24"/>
                <w:szCs w:val="24"/>
              </w:rPr>
              <w:t>2</w:t>
            </w:r>
            <w:r w:rsidRPr="0003762F">
              <w:rPr>
                <w:rFonts w:ascii="Times New Roman" w:hAnsi="Times New Roman" w:cs="Times New Roman"/>
                <w:sz w:val="24"/>
                <w:szCs w:val="24"/>
              </w:rPr>
              <w:t xml:space="preserve"> sınıf ve 30 kişilk 1 adet bilgisa</w:t>
            </w:r>
            <w:r w:rsidR="00036601">
              <w:rPr>
                <w:rFonts w:ascii="Times New Roman" w:hAnsi="Times New Roman" w:cs="Times New Roman"/>
                <w:sz w:val="24"/>
                <w:szCs w:val="24"/>
              </w:rPr>
              <w:t>yar laboratuvarı bulunmaktadır.</w:t>
            </w:r>
          </w:p>
          <w:p w:rsidR="00061397" w:rsidRPr="0003762F" w:rsidRDefault="00061397" w:rsidP="00061397">
            <w:pPr>
              <w:jc w:val="both"/>
              <w:rPr>
                <w:rFonts w:ascii="Times New Roman" w:hAnsi="Times New Roman" w:cs="Times New Roman"/>
                <w:sz w:val="24"/>
                <w:szCs w:val="24"/>
              </w:rPr>
            </w:pPr>
            <w:r>
              <w:rPr>
                <w:rFonts w:ascii="Times New Roman" w:hAnsi="Times New Roman" w:cs="Times New Roman"/>
                <w:sz w:val="24"/>
                <w:szCs w:val="24"/>
              </w:rPr>
              <w:t>S</w:t>
            </w:r>
            <w:r w:rsidRPr="0003762F">
              <w:rPr>
                <w:rFonts w:ascii="Times New Roman" w:hAnsi="Times New Roman" w:cs="Times New Roman"/>
                <w:sz w:val="24"/>
                <w:szCs w:val="24"/>
              </w:rPr>
              <w:t xml:space="preserve">ınıf, bilgisayar laboratuvarı ve kütüphane öğrencilerin bilgisi ve kullanımına sunulmuştur. </w:t>
            </w:r>
          </w:p>
          <w:p w:rsidR="00061397" w:rsidRPr="0003762F" w:rsidRDefault="00061397" w:rsidP="00061397">
            <w:pPr>
              <w:jc w:val="both"/>
              <w:rPr>
                <w:rFonts w:ascii="Times New Roman" w:hAnsi="Times New Roman" w:cs="Times New Roman"/>
                <w:sz w:val="24"/>
                <w:szCs w:val="24"/>
              </w:rPr>
            </w:pPr>
            <w:r w:rsidRPr="0003762F">
              <w:rPr>
                <w:rFonts w:ascii="Times New Roman" w:hAnsi="Times New Roman" w:cs="Times New Roman"/>
                <w:sz w:val="24"/>
                <w:szCs w:val="24"/>
              </w:rPr>
              <w:t xml:space="preserve">Bölümde öğrencilere yön gösteren, akademik gelişimlerine katkı sağlayan öğrenci bölüme kayıt yaptırdığında atanan ve öğrencinin mezuniyetine kadar danışmanlık yapan bir akademisyen danışman öğretim üyesi bulunmaktadır. Bu öğretim üyesinin ders programında haftanın belirli gün ve saati Danışmanı olduğu öğrencilere </w:t>
            </w:r>
            <w:r w:rsidRPr="0003762F">
              <w:rPr>
                <w:rFonts w:ascii="Times New Roman" w:hAnsi="Times New Roman" w:cs="Times New Roman"/>
                <w:sz w:val="24"/>
                <w:szCs w:val="24"/>
              </w:rPr>
              <w:lastRenderedPageBreak/>
              <w:t>ayrılmıştır ve öğrencilerin danışmanlarına erişimi (yüzyüze, online, digital ortam) kolaydır.</w:t>
            </w:r>
          </w:p>
          <w:p w:rsidR="00061397" w:rsidRPr="0003762F" w:rsidRDefault="00061397" w:rsidP="00061397">
            <w:pPr>
              <w:jc w:val="both"/>
              <w:rPr>
                <w:rFonts w:ascii="Times New Roman" w:hAnsi="Times New Roman" w:cs="Times New Roman"/>
                <w:sz w:val="24"/>
                <w:szCs w:val="24"/>
              </w:rPr>
            </w:pPr>
            <w:r w:rsidRPr="0003762F">
              <w:rPr>
                <w:rFonts w:ascii="Times New Roman" w:hAnsi="Times New Roman" w:cs="Times New Roman"/>
                <w:sz w:val="24"/>
                <w:szCs w:val="24"/>
              </w:rPr>
              <w:t>Bölümde engelli öğrenciler için asansör, rampa ve hissedilir zemin döşemesi bulunmaktadır.</w:t>
            </w:r>
            <w:r w:rsidRPr="0003762F">
              <w:rPr>
                <w:rFonts w:ascii="Times New Roman" w:eastAsiaTheme="minorEastAsia" w:hAnsi="Times New Roman" w:cs="Times New Roman"/>
                <w:noProof w:val="0"/>
                <w:sz w:val="24"/>
                <w:szCs w:val="24"/>
                <w:lang w:eastAsia="tr-TR"/>
              </w:rPr>
              <w:t xml:space="preserve"> </w:t>
            </w:r>
          </w:p>
          <w:p w:rsidR="00061397" w:rsidRPr="0003762F" w:rsidRDefault="00061397" w:rsidP="00061397">
            <w:pPr>
              <w:contextualSpacing/>
              <w:jc w:val="both"/>
              <w:rPr>
                <w:rFonts w:ascii="Times New Roman" w:hAnsi="Times New Roman" w:cs="Times New Roman"/>
                <w:b/>
                <w:bCs/>
                <w:sz w:val="24"/>
                <w:szCs w:val="24"/>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061397">
              <w:rPr>
                <w:rFonts w:cstheme="minorHAnsi"/>
                <w:b/>
                <w:bCs/>
              </w:rPr>
              <w:t>2</w:t>
            </w:r>
          </w:p>
        </w:tc>
      </w:tr>
      <w:tr w:rsidR="00802EFF" w:rsidTr="00953FE9">
        <w:trPr>
          <w:trHeight w:val="3344"/>
        </w:trPr>
        <w:tc>
          <w:tcPr>
            <w:tcW w:w="2943" w:type="dxa"/>
            <w:vMerge w:val="restart"/>
          </w:tcPr>
          <w:p w:rsidR="00802EFF" w:rsidRPr="00DF60B3" w:rsidRDefault="00802EFF" w:rsidP="00802EFF">
            <w:pPr>
              <w:contextualSpacing/>
              <w:rPr>
                <w:rFonts w:cstheme="minorHAnsi"/>
                <w:b/>
              </w:rPr>
            </w:pPr>
            <w:r w:rsidRPr="00DF60B3">
              <w:rPr>
                <w:rFonts w:cstheme="minorHAnsi"/>
                <w:b/>
              </w:rPr>
              <w:t>B.3.1. Öğrenme ortam ve kaynakları</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6"/>
        <w:gridCol w:w="8072"/>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061397">
              <w:rPr>
                <w:rFonts w:cstheme="minorHAnsi"/>
                <w:b/>
                <w:bCs/>
              </w:rPr>
              <w:t>3</w:t>
            </w:r>
          </w:p>
        </w:tc>
      </w:tr>
      <w:tr w:rsidR="00802EFF" w:rsidTr="00802EFF">
        <w:trPr>
          <w:trHeight w:val="6820"/>
        </w:trPr>
        <w:tc>
          <w:tcPr>
            <w:tcW w:w="2943" w:type="dxa"/>
            <w:vMerge w:val="restart"/>
          </w:tcPr>
          <w:p w:rsidR="00802EFF" w:rsidRPr="00DF60B3" w:rsidRDefault="00802EFF" w:rsidP="00953FE9">
            <w:pPr>
              <w:contextualSpacing/>
              <w:jc w:val="both"/>
              <w:rPr>
                <w:rFonts w:cstheme="minorHAnsi"/>
              </w:rPr>
            </w:pPr>
            <w:r w:rsidRPr="00A84336">
              <w:rPr>
                <w:b/>
                <w:bCs/>
              </w:rPr>
              <w:lastRenderedPageBreak/>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9"/>
        <w:gridCol w:w="8069"/>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16C0A">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lastRenderedPageBreak/>
              <w:t xml:space="preserve">B.3.3. Tesis ve altyapılar </w:t>
            </w: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tc>
      </w:tr>
    </w:tbl>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910"/>
        <w:gridCol w:w="8078"/>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036601">
              <w:rPr>
                <w:rFonts w:cstheme="minorHAnsi"/>
                <w:b/>
                <w:bCs/>
              </w:rPr>
              <w:t>3</w:t>
            </w:r>
          </w:p>
        </w:tc>
      </w:tr>
      <w:tr w:rsidR="00802EFF" w:rsidTr="00953FE9">
        <w:trPr>
          <w:trHeight w:val="6820"/>
        </w:trPr>
        <w:tc>
          <w:tcPr>
            <w:tcW w:w="2943" w:type="dxa"/>
            <w:vMerge w:val="restart"/>
          </w:tcPr>
          <w:p w:rsidR="00802EFF" w:rsidRPr="00DF60B3" w:rsidRDefault="00802EFF" w:rsidP="00802EFF">
            <w:pPr>
              <w:contextualSpacing/>
              <w:rPr>
                <w:rFonts w:cstheme="minorHAnsi"/>
                <w:b/>
              </w:rPr>
            </w:pPr>
            <w:r w:rsidRPr="00DF60B3">
              <w:rPr>
                <w:rFonts w:cstheme="minorHAnsi"/>
                <w:b/>
              </w:rPr>
              <w:lastRenderedPageBreak/>
              <w:t>B.3.4. Dezavantajlı gruplar</w:t>
            </w:r>
          </w:p>
          <w:p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802EFF" w:rsidRPr="00DF60B3" w:rsidRDefault="00802EFF" w:rsidP="00953FE9">
            <w:pPr>
              <w:contextualSpacing/>
              <w:jc w:val="both"/>
              <w:rPr>
                <w:rFonts w:cstheme="minorHAnsi"/>
              </w:rPr>
            </w:pPr>
          </w:p>
        </w:tc>
        <w:tc>
          <w:tcPr>
            <w:tcW w:w="8195" w:type="dxa"/>
          </w:tcPr>
          <w:p w:rsidR="00802EFF" w:rsidRDefault="00802EFF" w:rsidP="00953FE9"/>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061397" w:rsidRDefault="00061397" w:rsidP="00061397">
            <w:pPr>
              <w:jc w:val="both"/>
              <w:rPr>
                <w:rFonts w:ascii="Times New Roman" w:hAnsi="Times New Roman" w:cs="Times New Roman"/>
                <w:sz w:val="24"/>
                <w:szCs w:val="24"/>
              </w:rPr>
            </w:pPr>
            <w:r w:rsidRPr="00AE7307">
              <w:rPr>
                <w:rFonts w:ascii="Times New Roman" w:hAnsi="Times New Roman" w:cs="Times New Roman"/>
                <w:sz w:val="24"/>
                <w:szCs w:val="24"/>
              </w:rPr>
              <w:t>Kahramanmaraş Sütçü İmam Üniversitesi Engelli Öğ</w:t>
            </w:r>
            <w:r>
              <w:rPr>
                <w:rFonts w:ascii="Times New Roman" w:hAnsi="Times New Roman" w:cs="Times New Roman"/>
                <w:sz w:val="24"/>
                <w:szCs w:val="24"/>
              </w:rPr>
              <w:t>renci Birimi internet sayfası</w:t>
            </w:r>
          </w:p>
          <w:p w:rsidR="00061397" w:rsidRDefault="00323918" w:rsidP="00061397">
            <w:pPr>
              <w:jc w:val="both"/>
              <w:rPr>
                <w:rFonts w:ascii="Times New Roman" w:hAnsi="Times New Roman" w:cs="Times New Roman"/>
                <w:sz w:val="24"/>
                <w:szCs w:val="24"/>
              </w:rPr>
            </w:pPr>
            <w:hyperlink r:id="rId33" w:history="1">
              <w:r w:rsidR="00061397" w:rsidRPr="003A5BAB">
                <w:rPr>
                  <w:rStyle w:val="Kpr"/>
                  <w:rFonts w:ascii="Times New Roman" w:hAnsi="Times New Roman" w:cs="Times New Roman"/>
                  <w:sz w:val="24"/>
                  <w:szCs w:val="24"/>
                </w:rPr>
                <w:t>https://engelsiz.ksu.edu.tr/</w:t>
              </w:r>
            </w:hyperlink>
          </w:p>
          <w:p w:rsidR="00061397" w:rsidRDefault="00061397" w:rsidP="00953FE9"/>
        </w:tc>
      </w:tr>
    </w:tbl>
    <w:p w:rsidR="00802EFF" w:rsidRDefault="00802EFF" w:rsidP="00405E54"/>
    <w:p w:rsidR="00802EFF" w:rsidRDefault="00802EFF" w:rsidP="00405E54"/>
    <w:p w:rsidR="00802EFF" w:rsidRDefault="00802EFF" w:rsidP="00405E54"/>
    <w:tbl>
      <w:tblPr>
        <w:tblStyle w:val="TabloKlavuzu"/>
        <w:tblW w:w="0" w:type="auto"/>
        <w:tblLook w:val="04A0" w:firstRow="1" w:lastRow="0" w:firstColumn="1" w:lastColumn="0" w:noHBand="0" w:noVBand="1"/>
      </w:tblPr>
      <w:tblGrid>
        <w:gridCol w:w="2899"/>
        <w:gridCol w:w="8089"/>
      </w:tblGrid>
      <w:tr w:rsidR="00802EFF" w:rsidTr="00953FE9">
        <w:tc>
          <w:tcPr>
            <w:tcW w:w="11138" w:type="dxa"/>
            <w:gridSpan w:val="2"/>
            <w:shd w:val="clear" w:color="auto" w:fill="BADEF4"/>
            <w:vAlign w:val="bottom"/>
          </w:tcPr>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953FE9">
        <w:tc>
          <w:tcPr>
            <w:tcW w:w="11138" w:type="dxa"/>
            <w:gridSpan w:val="2"/>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953FE9">
        <w:tc>
          <w:tcPr>
            <w:tcW w:w="2943" w:type="dxa"/>
          </w:tcPr>
          <w:p w:rsidR="00802EFF" w:rsidRDefault="00802EFF" w:rsidP="00953FE9"/>
        </w:tc>
        <w:tc>
          <w:tcPr>
            <w:tcW w:w="8195" w:type="dxa"/>
            <w:vAlign w:val="bottom"/>
          </w:tcPr>
          <w:p w:rsidR="00802EFF" w:rsidRPr="00DF60B3" w:rsidRDefault="00802EFF" w:rsidP="00036601">
            <w:pPr>
              <w:contextualSpacing/>
              <w:rPr>
                <w:rFonts w:cstheme="minorHAnsi"/>
                <w:b/>
                <w:bCs/>
              </w:rPr>
            </w:pPr>
            <w:r w:rsidRPr="00DF60B3">
              <w:rPr>
                <w:rFonts w:cstheme="minorHAnsi"/>
                <w:b/>
                <w:bCs/>
              </w:rPr>
              <w:t xml:space="preserve">Düzey: </w:t>
            </w:r>
            <w:r w:rsidR="00036601">
              <w:rPr>
                <w:rFonts w:cstheme="minorHAnsi"/>
                <w:b/>
                <w:bCs/>
              </w:rPr>
              <w:t>4</w:t>
            </w:r>
          </w:p>
        </w:tc>
      </w:tr>
      <w:tr w:rsidR="00802EFF" w:rsidTr="00953FE9">
        <w:trPr>
          <w:trHeight w:val="6820"/>
        </w:trPr>
        <w:tc>
          <w:tcPr>
            <w:tcW w:w="2943" w:type="dxa"/>
            <w:vMerge w:val="restart"/>
          </w:tcPr>
          <w:p w:rsidR="00802EFF" w:rsidRPr="00DF60B3" w:rsidRDefault="00802EFF" w:rsidP="00802EFF">
            <w:pPr>
              <w:contextualSpacing/>
              <w:jc w:val="both"/>
              <w:rPr>
                <w:rFonts w:cstheme="minorHAnsi"/>
                <w:b/>
              </w:rPr>
            </w:pPr>
            <w:r w:rsidRPr="00DF60B3">
              <w:rPr>
                <w:rFonts w:cstheme="minorHAnsi"/>
                <w:b/>
              </w:rPr>
              <w:lastRenderedPageBreak/>
              <w:t>B.3.5. Sosyal, kültürel, sportif faaliyetler</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8195" w:type="dxa"/>
          </w:tcPr>
          <w:p w:rsidR="00802EFF" w:rsidRDefault="00616C0A" w:rsidP="00953FE9">
            <w:r>
              <w:t>Öğrencilerimizin düzenli olarak kullanabilecekleri oldukça geniş kapsamlaı bir merkezi kütüphane, çok sayıda kapalı ve açık alan spor tesisi, kapalı yüzme havuzu vb bir çok kültürel ve sportif imkan mevcuttur.</w:t>
            </w:r>
          </w:p>
        </w:tc>
      </w:tr>
      <w:tr w:rsidR="00802EFF" w:rsidTr="00953FE9">
        <w:trPr>
          <w:trHeight w:val="5943"/>
        </w:trPr>
        <w:tc>
          <w:tcPr>
            <w:tcW w:w="2943" w:type="dxa"/>
            <w:vMerge/>
          </w:tcPr>
          <w:p w:rsidR="00802EFF" w:rsidRPr="00DF60B3" w:rsidRDefault="00802EFF" w:rsidP="00953FE9">
            <w:pPr>
              <w:contextualSpacing/>
              <w:rPr>
                <w:rFonts w:cstheme="minorHAnsi"/>
                <w:b/>
                <w:bCs/>
              </w:rPr>
            </w:pPr>
          </w:p>
        </w:tc>
        <w:tc>
          <w:tcPr>
            <w:tcW w:w="8195" w:type="dxa"/>
          </w:tcPr>
          <w:p w:rsidR="00802EFF" w:rsidRDefault="00802EFF" w:rsidP="00953FE9">
            <w:r>
              <w:t>Kanıtlar:</w:t>
            </w:r>
          </w:p>
          <w:p w:rsidR="00061397" w:rsidRDefault="00061397" w:rsidP="00953FE9"/>
          <w:p w:rsidR="00061397" w:rsidRDefault="00061397" w:rsidP="00061397">
            <w:r>
              <w:t>KSÜ Sağlık Kültür ve Spor Daire başkanlığı internet sitesi</w:t>
            </w:r>
          </w:p>
          <w:p w:rsidR="00061397" w:rsidRDefault="00323918" w:rsidP="00061397">
            <w:hyperlink r:id="rId34" w:history="1">
              <w:r w:rsidR="00061397" w:rsidRPr="00F957AF">
                <w:rPr>
                  <w:rStyle w:val="Kpr"/>
                </w:rPr>
                <w:t>https://otyb.ksu.edu.tr/Default.aspx?SId=7482</w:t>
              </w:r>
            </w:hyperlink>
          </w:p>
          <w:p w:rsidR="00061397" w:rsidRDefault="00061397" w:rsidP="00953FE9"/>
        </w:tc>
      </w:tr>
    </w:tbl>
    <w:p w:rsidR="00802EFF" w:rsidRDefault="00802EFF" w:rsidP="00405E54"/>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7"/>
        <w:gridCol w:w="8071"/>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953FE9">
        <w:tc>
          <w:tcPr>
            <w:tcW w:w="11138" w:type="dxa"/>
            <w:gridSpan w:val="2"/>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036601" w:rsidP="00953FE9">
            <w:pPr>
              <w:contextualSpacing/>
              <w:rPr>
                <w:rFonts w:cstheme="minorHAnsi"/>
                <w:b/>
                <w:bCs/>
              </w:rPr>
            </w:pPr>
            <w:r>
              <w:t>Atamalar ve yükseltilmeler şeffaf ve liyakata dayalı olarak YÖK yönetmelik/yönergeleri ve ilgili kanunlar çerçevesinde yapılmaktadır.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036601">
              <w:rPr>
                <w:rFonts w:cstheme="minorHAnsi"/>
                <w:b/>
                <w:bCs/>
              </w:rPr>
              <w:t>4</w:t>
            </w:r>
          </w:p>
        </w:tc>
      </w:tr>
      <w:tr w:rsidR="009C28A4" w:rsidTr="00953FE9">
        <w:trPr>
          <w:trHeight w:val="3344"/>
        </w:trPr>
        <w:tc>
          <w:tcPr>
            <w:tcW w:w="2943" w:type="dxa"/>
            <w:vMerge w:val="restart"/>
          </w:tcPr>
          <w:p w:rsidR="009C28A4" w:rsidRPr="00DF60B3" w:rsidRDefault="009C28A4" w:rsidP="009C28A4">
            <w:pPr>
              <w:contextualSpacing/>
              <w:jc w:val="both"/>
              <w:rPr>
                <w:rFonts w:cstheme="minorHAnsi"/>
                <w:b/>
              </w:rPr>
            </w:pPr>
            <w:r w:rsidRPr="00DF60B3">
              <w:rPr>
                <w:rFonts w:cstheme="minorHAnsi"/>
                <w:b/>
              </w:rPr>
              <w:t>B.4.1. Atama, yükseltme ve görevlendirme kriterleri</w:t>
            </w: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9C28A4">
            <w:r>
              <w:t>Kanıtlar:</w:t>
            </w:r>
          </w:p>
          <w:p w:rsidR="002D0C41" w:rsidRDefault="002D0C41" w:rsidP="009C28A4"/>
          <w:p w:rsidR="002D0C41" w:rsidRDefault="002D0C41" w:rsidP="009C28A4">
            <w:r>
              <w:t>Üniversitemiz atama ve görevde yükselme yönetmeliği</w:t>
            </w:r>
          </w:p>
          <w:p w:rsidR="002D0C41" w:rsidRDefault="00323918" w:rsidP="009C28A4">
            <w:hyperlink r:id="rId35" w:history="1">
              <w:r w:rsidR="002D0C41" w:rsidRPr="00616BC5">
                <w:rPr>
                  <w:rStyle w:val="Kpr"/>
                </w:rPr>
                <w:t>www.ksu.edu.tr</w:t>
              </w:r>
            </w:hyperlink>
          </w:p>
          <w:p w:rsidR="002D0C41" w:rsidRDefault="002D0C41" w:rsidP="009C28A4"/>
        </w:tc>
      </w:tr>
    </w:tbl>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9"/>
        <w:gridCol w:w="8069"/>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2D0C41">
              <w:rPr>
                <w:rFonts w:cstheme="minorHAnsi"/>
                <w:b/>
                <w:bCs/>
              </w:rPr>
              <w:t>5</w:t>
            </w:r>
          </w:p>
        </w:tc>
      </w:tr>
      <w:tr w:rsidR="009C28A4" w:rsidTr="009C28A4">
        <w:trPr>
          <w:trHeight w:val="7020"/>
        </w:trPr>
        <w:tc>
          <w:tcPr>
            <w:tcW w:w="2943" w:type="dxa"/>
            <w:vMerge w:val="restart"/>
          </w:tcPr>
          <w:p w:rsidR="009C28A4" w:rsidRPr="00DF60B3" w:rsidRDefault="009C28A4" w:rsidP="009C28A4">
            <w:pPr>
              <w:contextualSpacing/>
              <w:rPr>
                <w:rFonts w:cstheme="minorHAnsi"/>
                <w:b/>
              </w:rPr>
            </w:pPr>
            <w:r w:rsidRPr="00DF60B3">
              <w:rPr>
                <w:rFonts w:cstheme="minorHAnsi"/>
                <w:b/>
              </w:rPr>
              <w:lastRenderedPageBreak/>
              <w:t xml:space="preserve">B.4.2. Öğretim yetkinlikleri ve gelişimi </w:t>
            </w: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8195" w:type="dxa"/>
          </w:tcPr>
          <w:p w:rsidR="009C28A4" w:rsidRDefault="002D0C41" w:rsidP="00953FE9">
            <w:r>
              <w:t>Zootekni, Konusunda uzman eğitimli öğretim elemanlarıyla donanmış bir bölüm konumudadır.</w:t>
            </w:r>
          </w:p>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p w:rsidR="002D0C41" w:rsidRDefault="00323918" w:rsidP="00953FE9">
            <w:hyperlink r:id="rId36" w:history="1">
              <w:r w:rsidR="002D0C41" w:rsidRPr="00616BC5">
                <w:rPr>
                  <w:rStyle w:val="Kpr"/>
                </w:rPr>
                <w:t>www.ksu.edu.tr</w:t>
              </w:r>
            </w:hyperlink>
          </w:p>
          <w:p w:rsidR="002D0C41" w:rsidRDefault="002D0C41" w:rsidP="00953FE9"/>
          <w:p w:rsidR="002D0C41" w:rsidRDefault="002D0C41" w:rsidP="00953FE9"/>
        </w:tc>
      </w:tr>
    </w:tbl>
    <w:p w:rsidR="009C28A4" w:rsidRDefault="009C28A4" w:rsidP="00405E54"/>
    <w:p w:rsidR="009C28A4" w:rsidRDefault="009C28A4" w:rsidP="00405E54"/>
    <w:tbl>
      <w:tblPr>
        <w:tblStyle w:val="TabloKlavuzu"/>
        <w:tblW w:w="0" w:type="auto"/>
        <w:tblLook w:val="04A0" w:firstRow="1" w:lastRow="0" w:firstColumn="1" w:lastColumn="0" w:noHBand="0" w:noVBand="1"/>
      </w:tblPr>
      <w:tblGrid>
        <w:gridCol w:w="2917"/>
        <w:gridCol w:w="8071"/>
      </w:tblGrid>
      <w:tr w:rsidR="009C28A4" w:rsidTr="00953FE9">
        <w:tc>
          <w:tcPr>
            <w:tcW w:w="11138" w:type="dxa"/>
            <w:gridSpan w:val="2"/>
            <w:shd w:val="clear" w:color="auto" w:fill="BADEF4"/>
            <w:vAlign w:val="bottom"/>
          </w:tcPr>
          <w:p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953FE9">
        <w:tc>
          <w:tcPr>
            <w:tcW w:w="11138" w:type="dxa"/>
            <w:gridSpan w:val="2"/>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953FE9">
        <w:tc>
          <w:tcPr>
            <w:tcW w:w="2943" w:type="dxa"/>
          </w:tcPr>
          <w:p w:rsidR="009C28A4" w:rsidRDefault="009C28A4" w:rsidP="00953FE9"/>
        </w:tc>
        <w:tc>
          <w:tcPr>
            <w:tcW w:w="8195"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036601">
              <w:rPr>
                <w:rFonts w:cstheme="minorHAnsi"/>
                <w:b/>
                <w:bCs/>
              </w:rPr>
              <w:t>3</w:t>
            </w:r>
          </w:p>
        </w:tc>
      </w:tr>
      <w:tr w:rsidR="009C28A4" w:rsidTr="00953FE9">
        <w:trPr>
          <w:trHeight w:val="7020"/>
        </w:trPr>
        <w:tc>
          <w:tcPr>
            <w:tcW w:w="2943" w:type="dxa"/>
            <w:vMerge w:val="restart"/>
          </w:tcPr>
          <w:p w:rsidR="009C28A4" w:rsidRPr="00DF60B3" w:rsidRDefault="009C28A4" w:rsidP="009C28A4">
            <w:pPr>
              <w:contextualSpacing/>
              <w:jc w:val="both"/>
              <w:rPr>
                <w:rFonts w:cstheme="minorHAnsi"/>
                <w:b/>
              </w:rPr>
            </w:pPr>
            <w:r w:rsidRPr="00DF60B3">
              <w:rPr>
                <w:rFonts w:cstheme="minorHAnsi"/>
                <w:b/>
              </w:rPr>
              <w:lastRenderedPageBreak/>
              <w:t>B.4.3. Eğitim faaliyetlerine yönelik teşvik ve ödüllendirme</w:t>
            </w:r>
          </w:p>
          <w:p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rsidR="009C28A4" w:rsidRDefault="009C28A4" w:rsidP="00953FE9"/>
        </w:tc>
      </w:tr>
      <w:tr w:rsidR="009C28A4" w:rsidTr="00953FE9">
        <w:trPr>
          <w:trHeight w:val="5943"/>
        </w:trPr>
        <w:tc>
          <w:tcPr>
            <w:tcW w:w="2943" w:type="dxa"/>
            <w:vMerge/>
          </w:tcPr>
          <w:p w:rsidR="009C28A4" w:rsidRPr="00DF60B3" w:rsidRDefault="009C28A4" w:rsidP="00953FE9">
            <w:pPr>
              <w:contextualSpacing/>
              <w:rPr>
                <w:rFonts w:cstheme="minorHAnsi"/>
                <w:b/>
                <w:bCs/>
              </w:rPr>
            </w:pPr>
          </w:p>
        </w:tc>
        <w:tc>
          <w:tcPr>
            <w:tcW w:w="8195" w:type="dxa"/>
          </w:tcPr>
          <w:p w:rsidR="009C28A4" w:rsidRDefault="009C28A4" w:rsidP="00953FE9">
            <w:r>
              <w:t>Kanıtlar:</w:t>
            </w:r>
          </w:p>
        </w:tc>
      </w:tr>
    </w:tbl>
    <w:p w:rsidR="009C28A4" w:rsidRDefault="009C28A4" w:rsidP="00405E54"/>
    <w:p w:rsidR="009C28A4" w:rsidRDefault="009C28A4" w:rsidP="00405E54"/>
    <w:p w:rsidR="009C28A4" w:rsidRDefault="009C28A4" w:rsidP="00405E54"/>
    <w:p w:rsidR="009C28A4" w:rsidRDefault="009C28A4" w:rsidP="00405E54"/>
    <w:p w:rsidR="009C28A4" w:rsidRDefault="009C28A4"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14"/>
        <w:gridCol w:w="8074"/>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036601" w:rsidRDefault="00036601" w:rsidP="009C28A4">
            <w:pPr>
              <w:contextualSpacing/>
              <w:rPr>
                <w:rFonts w:cstheme="minorHAnsi"/>
                <w:b/>
                <w:bCs/>
              </w:rPr>
            </w:pPr>
            <w:r>
              <w:rPr>
                <w:rFonts w:cstheme="minorHAnsi"/>
                <w:b/>
                <w:bCs/>
              </w:rPr>
              <w:t xml:space="preserve">Bölümümüz Yetiştirme, besleme ve Genetik konularını işleyen 4 adet tan donanımlı laboratuara sahiptir. Bunun yanısıra araştırma ve uygulama amaçlı 300dekar üzerine kurulu ve yaklaşık 1000 dekarlık bir araziden faydalanabilen kapalı barınakları mevcut bir çiftliğe sahiptir. </w:t>
            </w:r>
          </w:p>
          <w:p w:rsidR="009C28A4" w:rsidRDefault="009C28A4" w:rsidP="009C28A4">
            <w:pPr>
              <w:contextualSpacing/>
              <w:rPr>
                <w:rFonts w:cstheme="minorHAnsi"/>
                <w:b/>
                <w:bCs/>
              </w:rPr>
            </w:pPr>
          </w:p>
          <w:p w:rsidR="002D0C41" w:rsidRDefault="00036601" w:rsidP="009C28A4">
            <w:pPr>
              <w:contextualSpacing/>
              <w:rPr>
                <w:rFonts w:cstheme="minorHAnsi"/>
                <w:b/>
                <w:bCs/>
              </w:rPr>
            </w:pPr>
            <w:r>
              <w:rPr>
                <w:rFonts w:cstheme="minorHAnsi"/>
                <w:b/>
                <w:bCs/>
              </w:rPr>
              <w:t xml:space="preserve">Diğer taraftan deney hayvanları etik kuruluna (ZİRHADYEK) sahip olan ender Zootekni Bölümlerinden birisi ve bu kurula sahip ilk Zootekni bölümü konumundadır. </w:t>
            </w:r>
          </w:p>
          <w:p w:rsidR="002D0C41" w:rsidRDefault="002D0C41"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953FE9">
        <w:tc>
          <w:tcPr>
            <w:tcW w:w="2943" w:type="dxa"/>
          </w:tcPr>
          <w:p w:rsidR="009C28A4" w:rsidRDefault="009C28A4" w:rsidP="009C28A4"/>
        </w:tc>
        <w:tc>
          <w:tcPr>
            <w:tcW w:w="8195"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036601">
              <w:rPr>
                <w:rFonts w:cstheme="minorHAnsi"/>
                <w:b/>
                <w:bCs/>
              </w:rPr>
              <w:t>5</w:t>
            </w:r>
          </w:p>
        </w:tc>
      </w:tr>
      <w:tr w:rsidR="009C28A4" w:rsidTr="00953FE9">
        <w:trPr>
          <w:trHeight w:val="3344"/>
        </w:trPr>
        <w:tc>
          <w:tcPr>
            <w:tcW w:w="2943" w:type="dxa"/>
            <w:vMerge w:val="restart"/>
          </w:tcPr>
          <w:p w:rsidR="009C28A4" w:rsidRPr="00DF60B3" w:rsidRDefault="009C28A4" w:rsidP="009C28A4">
            <w:pPr>
              <w:contextualSpacing/>
              <w:rPr>
                <w:rFonts w:cstheme="minorHAnsi"/>
                <w:b/>
              </w:rPr>
            </w:pPr>
            <w:r w:rsidRPr="00DF60B3">
              <w:rPr>
                <w:rFonts w:cstheme="minorHAnsi"/>
                <w:b/>
              </w:rPr>
              <w:t>C.1.1. Araştırma süreçlerinin yönetimi</w:t>
            </w: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8195" w:type="dxa"/>
          </w:tcPr>
          <w:p w:rsidR="009C28A4" w:rsidRDefault="009C28A4" w:rsidP="009C28A4"/>
        </w:tc>
      </w:tr>
      <w:tr w:rsidR="009C28A4" w:rsidTr="00953FE9">
        <w:trPr>
          <w:trHeight w:val="5943"/>
        </w:trPr>
        <w:tc>
          <w:tcPr>
            <w:tcW w:w="2943" w:type="dxa"/>
            <w:vMerge/>
          </w:tcPr>
          <w:p w:rsidR="009C28A4" w:rsidRPr="00DF60B3" w:rsidRDefault="009C28A4" w:rsidP="009C28A4">
            <w:pPr>
              <w:contextualSpacing/>
              <w:rPr>
                <w:rFonts w:cstheme="minorHAnsi"/>
                <w:b/>
                <w:bCs/>
              </w:rPr>
            </w:pPr>
          </w:p>
        </w:tc>
        <w:tc>
          <w:tcPr>
            <w:tcW w:w="8195" w:type="dxa"/>
          </w:tcPr>
          <w:p w:rsidR="009C28A4" w:rsidRDefault="009C28A4" w:rsidP="00036601">
            <w:r>
              <w:t>Kanıtlar:</w:t>
            </w:r>
            <w:r w:rsidR="00036601">
              <w:t xml:space="preserve"> </w:t>
            </w:r>
            <w:hyperlink r:id="rId37" w:history="1">
              <w:r w:rsidR="00036601" w:rsidRPr="00A86917">
                <w:rPr>
                  <w:rStyle w:val="Kpr"/>
                </w:rPr>
                <w:t>www.zirhadyek.ksu.edu.tr</w:t>
              </w:r>
            </w:hyperlink>
          </w:p>
          <w:p w:rsidR="00036601" w:rsidRDefault="00036601" w:rsidP="00036601"/>
          <w:p w:rsidR="00036601" w:rsidRDefault="00323918" w:rsidP="00036601">
            <w:hyperlink r:id="rId38" w:history="1">
              <w:r w:rsidR="00036601" w:rsidRPr="00A86917">
                <w:rPr>
                  <w:rStyle w:val="Kpr"/>
                </w:rPr>
                <w:t>www.bigem.ksu.edu.tr</w:t>
              </w:r>
            </w:hyperlink>
          </w:p>
        </w:tc>
      </w:tr>
    </w:tbl>
    <w:p w:rsidR="009C28A4" w:rsidRDefault="009C28A4"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oKlavuzu"/>
        <w:tblW w:w="0" w:type="auto"/>
        <w:tblLook w:val="04A0" w:firstRow="1" w:lastRow="0" w:firstColumn="1" w:lastColumn="0" w:noHBand="0" w:noVBand="1"/>
      </w:tblPr>
      <w:tblGrid>
        <w:gridCol w:w="2916"/>
        <w:gridCol w:w="8072"/>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E55C7A">
            <w:pPr>
              <w:contextualSpacing/>
              <w:rPr>
                <w:rFonts w:cstheme="minorHAnsi"/>
                <w:b/>
                <w:bCs/>
              </w:rPr>
            </w:pPr>
            <w:r w:rsidRPr="00DF60B3">
              <w:rPr>
                <w:rFonts w:cstheme="minorHAnsi"/>
                <w:b/>
                <w:bCs/>
              </w:rPr>
              <w:t xml:space="preserve">Düzey: </w:t>
            </w:r>
            <w:r w:rsidR="00E55C7A">
              <w:rPr>
                <w:rFonts w:cstheme="minorHAnsi"/>
                <w:b/>
                <w:bCs/>
              </w:rPr>
              <w:t>5</w:t>
            </w:r>
          </w:p>
        </w:tc>
      </w:tr>
      <w:tr w:rsidR="0006221F" w:rsidTr="00154EC1">
        <w:trPr>
          <w:trHeight w:val="7759"/>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C.1.2. İç ve dış kaynaklar</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06221F" w:rsidRDefault="0006221F" w:rsidP="00953FE9"/>
          <w:p w:rsidR="00815D8D" w:rsidRPr="00903F79" w:rsidRDefault="00815D8D" w:rsidP="00815D8D">
            <w:pPr>
              <w:jc w:val="both"/>
              <w:rPr>
                <w:rFonts w:ascii="Times New Roman" w:hAnsi="Times New Roman" w:cs="Times New Roman"/>
                <w:sz w:val="24"/>
                <w:szCs w:val="24"/>
              </w:rPr>
            </w:pPr>
            <w:r>
              <w:rPr>
                <w:rFonts w:ascii="Times New Roman" w:hAnsi="Times New Roman" w:cs="Times New Roman"/>
                <w:sz w:val="24"/>
                <w:szCs w:val="24"/>
              </w:rPr>
              <w:t>Zootekni</w:t>
            </w:r>
            <w:r w:rsidRPr="00903F79">
              <w:rPr>
                <w:rFonts w:ascii="Times New Roman" w:hAnsi="Times New Roman" w:cs="Times New Roman"/>
                <w:sz w:val="24"/>
                <w:szCs w:val="24"/>
              </w:rPr>
              <w:t xml:space="preserve"> bölümü,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rsidR="00815D8D" w:rsidRPr="00903F79" w:rsidRDefault="00815D8D" w:rsidP="00815D8D">
            <w:pPr>
              <w:jc w:val="both"/>
              <w:rPr>
                <w:rFonts w:ascii="Times New Roman" w:hAnsi="Times New Roman" w:cs="Times New Roman"/>
                <w:sz w:val="24"/>
                <w:szCs w:val="24"/>
              </w:rPr>
            </w:pPr>
            <w:r w:rsidRPr="00903F79">
              <w:rPr>
                <w:rFonts w:ascii="Times New Roman" w:hAnsi="Times New Roman" w:cs="Times New Roman"/>
                <w:sz w:val="24"/>
                <w:szCs w:val="24"/>
              </w:rPr>
              <w:t>Kurum tarafından yürütülen araştırma faaliyetlerinin büyük bir kısmı eğitim-öğretim süreçleri ile bütünleşmekte ve lisans, lisansüstü eğitim gören öğrencilerin de katılımıyla gerçekleştirilmektedir.</w:t>
            </w:r>
          </w:p>
          <w:p w:rsidR="00815D8D" w:rsidRDefault="00815D8D" w:rsidP="00953FE9"/>
        </w:tc>
      </w:tr>
      <w:tr w:rsidR="0006221F" w:rsidTr="00953FE9">
        <w:trPr>
          <w:trHeight w:val="5943"/>
        </w:trPr>
        <w:tc>
          <w:tcPr>
            <w:tcW w:w="2943" w:type="dxa"/>
            <w:vMerge/>
          </w:tcPr>
          <w:p w:rsidR="0006221F" w:rsidRPr="00DF60B3" w:rsidRDefault="0006221F" w:rsidP="00953FE9">
            <w:pPr>
              <w:contextualSpacing/>
              <w:rPr>
                <w:rFonts w:cstheme="minorHAnsi"/>
                <w:b/>
                <w:bCs/>
              </w:rPr>
            </w:pPr>
          </w:p>
        </w:tc>
        <w:tc>
          <w:tcPr>
            <w:tcW w:w="8195" w:type="dxa"/>
          </w:tcPr>
          <w:p w:rsidR="0006221F" w:rsidRDefault="0006221F" w:rsidP="00953FE9">
            <w:r>
              <w:t>Kanıtlar:</w:t>
            </w:r>
          </w:p>
          <w:p w:rsidR="00815D8D" w:rsidRPr="00730CDE" w:rsidRDefault="00323918" w:rsidP="00815D8D">
            <w:pPr>
              <w:rPr>
                <w:rFonts w:ascii="Times New Roman" w:hAnsi="Times New Roman" w:cs="Times New Roman"/>
                <w:bCs/>
                <w:sz w:val="24"/>
                <w:szCs w:val="24"/>
              </w:rPr>
            </w:pPr>
            <w:hyperlink r:id="rId39" w:history="1">
              <w:r w:rsidR="00815D8D" w:rsidRPr="00730CDE">
                <w:rPr>
                  <w:rStyle w:val="Kpr"/>
                  <w:rFonts w:ascii="Times New Roman" w:hAnsi="Times New Roman" w:cs="Times New Roman"/>
                  <w:bCs/>
                  <w:sz w:val="24"/>
                  <w:szCs w:val="24"/>
                </w:rPr>
                <w:t>KSÜ 2020 İdare Faaliyet Raporu</w:t>
              </w:r>
            </w:hyperlink>
          </w:p>
          <w:p w:rsidR="00815D8D" w:rsidRPr="00730CDE" w:rsidRDefault="00323918" w:rsidP="00815D8D">
            <w:pPr>
              <w:rPr>
                <w:rFonts w:ascii="Times New Roman" w:hAnsi="Times New Roman" w:cs="Times New Roman"/>
                <w:sz w:val="24"/>
                <w:szCs w:val="24"/>
              </w:rPr>
            </w:pPr>
            <w:hyperlink r:id="rId40" w:history="1">
              <w:r w:rsidR="00815D8D" w:rsidRPr="00730CDE">
                <w:rPr>
                  <w:rStyle w:val="Kpr"/>
                  <w:rFonts w:ascii="Times New Roman" w:hAnsi="Times New Roman" w:cs="Times New Roman"/>
                  <w:sz w:val="24"/>
                  <w:szCs w:val="24"/>
                </w:rPr>
                <w:t>KSÜ Fen Bilimleri Enstitüsü Faaliyet Raporu</w:t>
              </w:r>
            </w:hyperlink>
          </w:p>
          <w:p w:rsidR="00815D8D" w:rsidRPr="00730CDE" w:rsidRDefault="00323918" w:rsidP="00815D8D">
            <w:pPr>
              <w:rPr>
                <w:rFonts w:ascii="Times New Roman" w:hAnsi="Times New Roman" w:cs="Times New Roman"/>
                <w:sz w:val="24"/>
                <w:szCs w:val="24"/>
                <w:u w:val="single"/>
              </w:rPr>
            </w:pPr>
            <w:hyperlink r:id="rId41" w:history="1">
              <w:r w:rsidR="00815D8D" w:rsidRPr="00730CDE">
                <w:rPr>
                  <w:rStyle w:val="Kpr"/>
                  <w:rFonts w:ascii="Times New Roman" w:hAnsi="Times New Roman" w:cs="Times New Roman"/>
                  <w:sz w:val="24"/>
                  <w:szCs w:val="24"/>
                </w:rPr>
                <w:t>KSÜ Ziraat Fakültesi Faaliyet Raporu</w:t>
              </w:r>
            </w:hyperlink>
          </w:p>
          <w:p w:rsidR="00815D8D" w:rsidRPr="00730CDE" w:rsidRDefault="00323918" w:rsidP="00815D8D">
            <w:pPr>
              <w:rPr>
                <w:rFonts w:ascii="Times New Roman" w:hAnsi="Times New Roman" w:cs="Times New Roman"/>
                <w:sz w:val="24"/>
                <w:szCs w:val="24"/>
              </w:rPr>
            </w:pPr>
            <w:hyperlink r:id="rId42" w:history="1">
              <w:r w:rsidR="00815D8D" w:rsidRPr="00730CDE">
                <w:rPr>
                  <w:rStyle w:val="Kpr"/>
                  <w:rFonts w:ascii="Times New Roman" w:hAnsi="Times New Roman" w:cs="Times New Roman"/>
                  <w:sz w:val="24"/>
                  <w:szCs w:val="24"/>
                </w:rPr>
                <w:t>KSÜ FBE 100/2000 Doktora Burslu Öğrenci Listesi</w:t>
              </w:r>
            </w:hyperlink>
          </w:p>
          <w:p w:rsidR="00815D8D" w:rsidRDefault="00323918" w:rsidP="00815D8D">
            <w:hyperlink r:id="rId43" w:history="1">
              <w:r w:rsidR="00815D8D" w:rsidRPr="00730CDE">
                <w:rPr>
                  <w:rStyle w:val="Kpr"/>
                  <w:rFonts w:ascii="Times New Roman" w:hAnsi="Times New Roman" w:cs="Times New Roman"/>
                  <w:sz w:val="24"/>
                  <w:szCs w:val="24"/>
                </w:rPr>
                <w:t>KSÜ BAP Bilimsel Araştırma Projeleri Yönergesi</w:t>
              </w:r>
            </w:hyperlink>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tbl>
      <w:tblPr>
        <w:tblStyle w:val="TabloKlavuzu"/>
        <w:tblW w:w="0" w:type="auto"/>
        <w:tblLook w:val="04A0" w:firstRow="1" w:lastRow="0" w:firstColumn="1" w:lastColumn="0" w:noHBand="0" w:noVBand="1"/>
      </w:tblPr>
      <w:tblGrid>
        <w:gridCol w:w="2911"/>
        <w:gridCol w:w="8077"/>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953FE9">
        <w:tc>
          <w:tcPr>
            <w:tcW w:w="2943" w:type="dxa"/>
          </w:tcPr>
          <w:p w:rsidR="0006221F" w:rsidRDefault="0006221F" w:rsidP="00953FE9"/>
        </w:tc>
        <w:tc>
          <w:tcPr>
            <w:tcW w:w="8195" w:type="dxa"/>
            <w:vAlign w:val="bottom"/>
          </w:tcPr>
          <w:p w:rsidR="0006221F" w:rsidRPr="00DF60B3" w:rsidRDefault="0006221F" w:rsidP="00E55C7A">
            <w:pPr>
              <w:contextualSpacing/>
              <w:rPr>
                <w:rFonts w:cstheme="minorHAnsi"/>
                <w:b/>
                <w:bCs/>
              </w:rPr>
            </w:pPr>
            <w:r w:rsidRPr="00DF60B3">
              <w:rPr>
                <w:rFonts w:cstheme="minorHAnsi"/>
                <w:b/>
                <w:bCs/>
              </w:rPr>
              <w:t xml:space="preserve">Düzey: </w:t>
            </w:r>
            <w:r w:rsidR="00E55C7A">
              <w:rPr>
                <w:rFonts w:cstheme="minorHAnsi"/>
                <w:b/>
                <w:bCs/>
              </w:rPr>
              <w:t>5</w:t>
            </w:r>
          </w:p>
        </w:tc>
      </w:tr>
      <w:tr w:rsidR="0006221F" w:rsidTr="00953FE9">
        <w:trPr>
          <w:trHeight w:val="6111"/>
        </w:trPr>
        <w:tc>
          <w:tcPr>
            <w:tcW w:w="2943" w:type="dxa"/>
            <w:vMerge w:val="restart"/>
          </w:tcPr>
          <w:p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195" w:type="dxa"/>
          </w:tcPr>
          <w:p w:rsidR="00D16ED4" w:rsidRPr="00903F79" w:rsidRDefault="00D16ED4" w:rsidP="00D16ED4">
            <w:pPr>
              <w:jc w:val="both"/>
              <w:rPr>
                <w:rFonts w:ascii="Times New Roman" w:hAnsi="Times New Roman" w:cs="Times New Roman"/>
                <w:sz w:val="24"/>
                <w:szCs w:val="24"/>
              </w:rPr>
            </w:pPr>
            <w:r>
              <w:rPr>
                <w:rFonts w:ascii="Times New Roman" w:hAnsi="Times New Roman" w:cs="Times New Roman"/>
                <w:sz w:val="24"/>
                <w:szCs w:val="24"/>
              </w:rPr>
              <w:t>Zootekni</w:t>
            </w:r>
            <w:r w:rsidRPr="00903F79">
              <w:rPr>
                <w:rFonts w:ascii="Times New Roman" w:hAnsi="Times New Roman" w:cs="Times New Roman"/>
                <w:sz w:val="24"/>
                <w:szCs w:val="24"/>
              </w:rPr>
              <w:t xml:space="preserve"> Bölümü, araştırma ve geliştirme faaliyetleri için Ziraat Fakültesi dekanlığı bünyesindeki </w:t>
            </w:r>
            <w:r>
              <w:rPr>
                <w:rFonts w:ascii="Times New Roman" w:hAnsi="Times New Roman" w:cs="Times New Roman"/>
                <w:sz w:val="24"/>
                <w:szCs w:val="24"/>
              </w:rPr>
              <w:t xml:space="preserve">5 adet aktif araştırma laboratuarı, </w:t>
            </w:r>
            <w:r w:rsidRPr="00903F79">
              <w:rPr>
                <w:rFonts w:ascii="Times New Roman" w:hAnsi="Times New Roman" w:cs="Times New Roman"/>
                <w:sz w:val="24"/>
                <w:szCs w:val="24"/>
              </w:rPr>
              <w:t xml:space="preserve">bölüm bünyesinde bulunan </w:t>
            </w:r>
            <w:r>
              <w:rPr>
                <w:rFonts w:ascii="Times New Roman" w:hAnsi="Times New Roman" w:cs="Times New Roman"/>
                <w:sz w:val="24"/>
                <w:szCs w:val="24"/>
              </w:rPr>
              <w:t xml:space="preserve">akademik </w:t>
            </w:r>
            <w:r w:rsidRPr="00903F79">
              <w:rPr>
                <w:rFonts w:ascii="Times New Roman" w:hAnsi="Times New Roman" w:cs="Times New Roman"/>
                <w:sz w:val="24"/>
                <w:szCs w:val="24"/>
              </w:rPr>
              <w:t>toplantı salonu</w:t>
            </w:r>
            <w:r>
              <w:rPr>
                <w:rFonts w:ascii="Times New Roman" w:hAnsi="Times New Roman" w:cs="Times New Roman"/>
                <w:sz w:val="24"/>
                <w:szCs w:val="24"/>
              </w:rPr>
              <w:t xml:space="preserve">, HAYMER Müdürlüğü bünyesinde ise tüm çiftlik hayvanları araştırma ve uygulama alanlarını kullanmaktadır. Bu laboratuarlarda yapılan araştırmaların desteklenmesi amacıyla DPT/STRATEJİ, TÜBİTAK, BAP, TAGEM gibi farklı kaynaklardan destek sağlanmış ve halen sağlanmaya devam etmektedir. </w:t>
            </w:r>
            <w:r w:rsidRPr="00903F79">
              <w:rPr>
                <w:rFonts w:ascii="Times New Roman" w:hAnsi="Times New Roman" w:cs="Times New Roman"/>
                <w:sz w:val="24"/>
                <w:szCs w:val="24"/>
              </w:rPr>
              <w:t>Üniversite</w:t>
            </w:r>
            <w:r>
              <w:rPr>
                <w:rFonts w:ascii="Times New Roman" w:hAnsi="Times New Roman" w:cs="Times New Roman"/>
                <w:sz w:val="24"/>
                <w:szCs w:val="24"/>
              </w:rPr>
              <w:t>miz Kütüphanesi fiziki kaynakları</w:t>
            </w:r>
            <w:r w:rsidR="00E55C7A">
              <w:rPr>
                <w:rFonts w:ascii="Times New Roman" w:hAnsi="Times New Roman" w:cs="Times New Roman"/>
                <w:sz w:val="24"/>
                <w:szCs w:val="24"/>
              </w:rPr>
              <w:t xml:space="preserve"> </w:t>
            </w:r>
            <w:r>
              <w:rPr>
                <w:rFonts w:ascii="Times New Roman" w:hAnsi="Times New Roman" w:cs="Times New Roman"/>
                <w:sz w:val="24"/>
                <w:szCs w:val="24"/>
              </w:rPr>
              <w:t xml:space="preserve">ile elektronik kaynakları da </w:t>
            </w:r>
            <w:r w:rsidRPr="00903F79">
              <w:rPr>
                <w:rFonts w:ascii="Times New Roman" w:hAnsi="Times New Roman" w:cs="Times New Roman"/>
                <w:sz w:val="24"/>
                <w:szCs w:val="24"/>
              </w:rPr>
              <w:t xml:space="preserve">etkin şekilde </w:t>
            </w:r>
            <w:r>
              <w:rPr>
                <w:rFonts w:ascii="Times New Roman" w:hAnsi="Times New Roman" w:cs="Times New Roman"/>
                <w:sz w:val="24"/>
                <w:szCs w:val="24"/>
              </w:rPr>
              <w:t>kullanıl</w:t>
            </w:r>
            <w:r w:rsidRPr="00903F79">
              <w:rPr>
                <w:rFonts w:ascii="Times New Roman" w:hAnsi="Times New Roman" w:cs="Times New Roman"/>
                <w:sz w:val="24"/>
                <w:szCs w:val="24"/>
              </w:rPr>
              <w:t>maktadır.</w:t>
            </w:r>
          </w:p>
          <w:p w:rsidR="00D16ED4" w:rsidRPr="00730CDE" w:rsidRDefault="00D16ED4" w:rsidP="00D16ED4">
            <w:pPr>
              <w:rPr>
                <w:rFonts w:ascii="Times New Roman" w:hAnsi="Times New Roman" w:cs="Times New Roman"/>
                <w:bCs/>
                <w:sz w:val="24"/>
                <w:szCs w:val="24"/>
              </w:rPr>
            </w:pPr>
          </w:p>
          <w:p w:rsidR="00D16ED4" w:rsidRDefault="00D16ED4" w:rsidP="00D16ED4">
            <w:pPr>
              <w:rPr>
                <w:rFonts w:ascii="Times New Roman" w:hAnsi="Times New Roman" w:cs="Times New Roman"/>
                <w:bCs/>
                <w:sz w:val="24"/>
                <w:szCs w:val="24"/>
              </w:rPr>
            </w:pPr>
            <w:r w:rsidRPr="00730CDE">
              <w:rPr>
                <w:rFonts w:ascii="Times New Roman" w:hAnsi="Times New Roman" w:cs="Times New Roman"/>
                <w:bCs/>
                <w:sz w:val="24"/>
                <w:szCs w:val="24"/>
              </w:rPr>
              <w:t xml:space="preserve">Doktora araştırmaları için, doktora düzeyinde bir Araştırma Görevlisi personel yanında 3 öğrenci YÖK’ün 100/2000 burs programından yararlandırılmıştır.  </w:t>
            </w:r>
          </w:p>
          <w:p w:rsidR="00D16ED4" w:rsidRDefault="00D16ED4" w:rsidP="00D16ED4">
            <w:pPr>
              <w:jc w:val="both"/>
              <w:rPr>
                <w:rFonts w:ascii="Times New Roman" w:hAnsi="Times New Roman" w:cs="Times New Roman"/>
                <w:sz w:val="24"/>
                <w:szCs w:val="24"/>
              </w:rPr>
            </w:pPr>
          </w:p>
          <w:p w:rsidR="00D16ED4" w:rsidRDefault="00D16ED4" w:rsidP="00D16ED4">
            <w:pPr>
              <w:jc w:val="both"/>
              <w:rPr>
                <w:rFonts w:ascii="Times New Roman" w:hAnsi="Times New Roman" w:cs="Times New Roman"/>
                <w:sz w:val="24"/>
                <w:szCs w:val="24"/>
              </w:rPr>
            </w:pPr>
            <w:r w:rsidRPr="000C58FC">
              <w:rPr>
                <w:rFonts w:ascii="Times New Roman" w:hAnsi="Times New Roman" w:cs="Times New Roman"/>
                <w:sz w:val="24"/>
                <w:szCs w:val="24"/>
              </w:rPr>
              <w:t>Zootekni bölümü Üniversitemizde ilk olarak Doktora programını açmış ve halen başarıyla devam etmektedir. Bugüne kadar çok sayıda doktora öğrencisi başarıyla mezun edilmiştir. Bu öğrencilerden 10 dan fazlası Akademik hayata başlayarak Dr. Öğr. Üyesi veya üstü unvanlarla çalışma hayatlarını devam ettirmektedirler.</w:t>
            </w:r>
          </w:p>
          <w:p w:rsidR="0006221F" w:rsidRDefault="0006221F" w:rsidP="00953FE9"/>
        </w:tc>
      </w:tr>
      <w:tr w:rsidR="00D16ED4" w:rsidTr="00953FE9">
        <w:trPr>
          <w:trHeight w:val="5943"/>
        </w:trPr>
        <w:tc>
          <w:tcPr>
            <w:tcW w:w="2943" w:type="dxa"/>
            <w:vMerge/>
          </w:tcPr>
          <w:p w:rsidR="00D16ED4" w:rsidRPr="00DF60B3" w:rsidRDefault="00D16ED4" w:rsidP="00953FE9">
            <w:pPr>
              <w:contextualSpacing/>
              <w:rPr>
                <w:rFonts w:cstheme="minorHAnsi"/>
                <w:b/>
                <w:bCs/>
              </w:rPr>
            </w:pPr>
          </w:p>
        </w:tc>
        <w:tc>
          <w:tcPr>
            <w:tcW w:w="8195" w:type="dxa"/>
          </w:tcPr>
          <w:p w:rsidR="00D16ED4" w:rsidRPr="00730CDE" w:rsidRDefault="007709A9" w:rsidP="00934BF3">
            <w:pPr>
              <w:rPr>
                <w:rStyle w:val="Kpr"/>
                <w:rFonts w:ascii="Times New Roman" w:hAnsi="Times New Roman" w:cs="Times New Roman"/>
                <w:sz w:val="24"/>
                <w:szCs w:val="24"/>
              </w:rPr>
            </w:pPr>
            <w:r w:rsidRPr="00730CDE">
              <w:rPr>
                <w:rFonts w:ascii="Times New Roman" w:hAnsi="Times New Roman" w:cs="Times New Roman"/>
                <w:sz w:val="24"/>
                <w:szCs w:val="24"/>
              </w:rPr>
              <w:fldChar w:fldCharType="begin"/>
            </w:r>
            <w:r w:rsidR="00D16ED4" w:rsidRPr="00730CDE">
              <w:rPr>
                <w:rFonts w:ascii="Times New Roman" w:hAnsi="Times New Roman" w:cs="Times New Roman"/>
                <w:sz w:val="24"/>
                <w:szCs w:val="24"/>
              </w:rPr>
              <w:instrText xml:space="preserve"> HYPERLINK "https://fbe.ksu.edu.tr/depo/belgeler/100-2000%20Y%C3%96K%20%20DOKTORA%20BURSLU%20%C3%96%C4%9ERENC%C4%B0LER_2103121607057947.xlsx" </w:instrText>
            </w:r>
            <w:r w:rsidRPr="00730CDE">
              <w:rPr>
                <w:rFonts w:ascii="Times New Roman" w:hAnsi="Times New Roman" w:cs="Times New Roman"/>
                <w:sz w:val="24"/>
                <w:szCs w:val="24"/>
              </w:rPr>
              <w:fldChar w:fldCharType="separate"/>
            </w:r>
            <w:hyperlink r:id="rId44" w:history="1">
              <w:r w:rsidR="00D16ED4" w:rsidRPr="00730CDE">
                <w:rPr>
                  <w:rStyle w:val="Kpr"/>
                  <w:rFonts w:ascii="Times New Roman" w:hAnsi="Times New Roman" w:cs="Times New Roman"/>
                  <w:sz w:val="24"/>
                  <w:szCs w:val="24"/>
                </w:rPr>
                <w:t>KSÜ Fen Bilimleri Enstitüsü Faaliyet Raporu</w:t>
              </w:r>
            </w:hyperlink>
          </w:p>
          <w:p w:rsidR="00D16ED4" w:rsidRPr="00730CDE" w:rsidRDefault="00D16ED4" w:rsidP="00934BF3">
            <w:pPr>
              <w:rPr>
                <w:rFonts w:ascii="Times New Roman" w:hAnsi="Times New Roman" w:cs="Times New Roman"/>
                <w:sz w:val="24"/>
                <w:szCs w:val="24"/>
              </w:rPr>
            </w:pPr>
            <w:r w:rsidRPr="00730CDE">
              <w:rPr>
                <w:rStyle w:val="Kpr"/>
                <w:rFonts w:ascii="Times New Roman" w:hAnsi="Times New Roman" w:cs="Times New Roman"/>
                <w:sz w:val="24"/>
                <w:szCs w:val="24"/>
              </w:rPr>
              <w:t>KSÜ FBE 100/2000 Doktora Burslu Öğrenci Listesi</w:t>
            </w:r>
            <w:r w:rsidR="007709A9" w:rsidRPr="00730CDE">
              <w:rPr>
                <w:rFonts w:ascii="Times New Roman" w:hAnsi="Times New Roman" w:cs="Times New Roman"/>
                <w:sz w:val="24"/>
                <w:szCs w:val="24"/>
              </w:rPr>
              <w:fldChar w:fldCharType="end"/>
            </w:r>
          </w:p>
          <w:p w:rsidR="00D16ED4" w:rsidRPr="00730CDE" w:rsidRDefault="00323918" w:rsidP="00934BF3">
            <w:pPr>
              <w:rPr>
                <w:rFonts w:ascii="Times New Roman" w:hAnsi="Times New Roman" w:cs="Times New Roman"/>
                <w:sz w:val="24"/>
                <w:szCs w:val="24"/>
              </w:rPr>
            </w:pPr>
            <w:hyperlink r:id="rId45" w:history="1">
              <w:r w:rsidR="00D16ED4" w:rsidRPr="00730CDE">
                <w:rPr>
                  <w:rStyle w:val="Kpr"/>
                  <w:rFonts w:ascii="Times New Roman" w:hAnsi="Times New Roman" w:cs="Times New Roman"/>
                  <w:sz w:val="24"/>
                  <w:szCs w:val="24"/>
                </w:rPr>
                <w:t>KSÜ BAP Bilimsel Araştırma Projeleri Yönergesi</w:t>
              </w:r>
            </w:hyperlink>
          </w:p>
          <w:p w:rsidR="00D16ED4" w:rsidRPr="00730CDE" w:rsidRDefault="00323918" w:rsidP="00934BF3">
            <w:pPr>
              <w:rPr>
                <w:rFonts w:ascii="Times New Roman" w:hAnsi="Times New Roman" w:cs="Times New Roman"/>
                <w:sz w:val="24"/>
                <w:szCs w:val="24"/>
              </w:rPr>
            </w:pPr>
            <w:hyperlink r:id="rId46" w:history="1">
              <w:r w:rsidR="00D16ED4" w:rsidRPr="00730CDE">
                <w:rPr>
                  <w:rStyle w:val="Kpr"/>
                  <w:rFonts w:ascii="Times New Roman" w:hAnsi="Times New Roman" w:cs="Times New Roman"/>
                  <w:sz w:val="24"/>
                  <w:szCs w:val="24"/>
                </w:rPr>
                <w:t>Ziraat Fakültesi Dekanlığı</w:t>
              </w:r>
            </w:hyperlink>
          </w:p>
        </w:tc>
      </w:tr>
    </w:tbl>
    <w:p w:rsidR="0006221F" w:rsidRDefault="0006221F"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6E0026" w:rsidRDefault="006E0026"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03"/>
        <w:gridCol w:w="8085"/>
      </w:tblGrid>
      <w:tr w:rsidR="006E0026" w:rsidTr="00953FE9">
        <w:tc>
          <w:tcPr>
            <w:tcW w:w="11138" w:type="dxa"/>
            <w:gridSpan w:val="2"/>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sidRPr="00DF60B3">
              <w:rPr>
                <w:rFonts w:cstheme="minorHAnsi"/>
                <w:b/>
              </w:rPr>
              <w:t>ARAŞTIRMA VE GELİŞTİRME</w:t>
            </w:r>
          </w:p>
        </w:tc>
      </w:tr>
      <w:tr w:rsidR="006E0026" w:rsidTr="00953FE9">
        <w:tc>
          <w:tcPr>
            <w:tcW w:w="11138" w:type="dxa"/>
            <w:gridSpan w:val="2"/>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953FE9">
        <w:tc>
          <w:tcPr>
            <w:tcW w:w="11138" w:type="dxa"/>
            <w:gridSpan w:val="2"/>
          </w:tcPr>
          <w:p w:rsidR="006E0026" w:rsidRDefault="006E0026" w:rsidP="00953FE9">
            <w:pPr>
              <w:contextualSpacing/>
              <w:rPr>
                <w:rFonts w:cstheme="minorHAnsi"/>
                <w:b/>
                <w:bCs/>
              </w:rPr>
            </w:pPr>
            <w:r>
              <w:rPr>
                <w:rFonts w:cstheme="minorHAnsi"/>
                <w:b/>
                <w:bCs/>
              </w:rPr>
              <w:t>AÇIKLAMALAR:</w:t>
            </w:r>
          </w:p>
          <w:p w:rsidR="00D16ED4" w:rsidRDefault="00D16ED4" w:rsidP="00D16ED4">
            <w:pPr>
              <w:jc w:val="both"/>
              <w:rPr>
                <w:rFonts w:ascii="Times New Roman" w:hAnsi="Times New Roman" w:cs="Times New Roman"/>
                <w:sz w:val="24"/>
                <w:szCs w:val="24"/>
              </w:rPr>
            </w:pPr>
            <w:r w:rsidRPr="00903F79">
              <w:rPr>
                <w:rFonts w:ascii="Times New Roman" w:hAnsi="Times New Roman" w:cs="Times New Roman"/>
                <w:sz w:val="24"/>
                <w:szCs w:val="24"/>
              </w:rPr>
              <w:t xml:space="preserve">Kurumda, öğretim elemanlarının araştırma yetkinliğinin geliştirilmesine yönelik mekanizmalar bulunmakta </w:t>
            </w:r>
            <w:r w:rsidR="00E55C7A">
              <w:rPr>
                <w:rFonts w:ascii="Times New Roman" w:hAnsi="Times New Roman" w:cs="Times New Roman"/>
                <w:sz w:val="24"/>
                <w:szCs w:val="24"/>
              </w:rPr>
              <w:t>ve bu mekanizmalar bölüm araştırmacıları tarafından etkin olarak kullanılmaktadır.</w:t>
            </w:r>
            <w:r w:rsidRPr="00903F79">
              <w:rPr>
                <w:rFonts w:ascii="Times New Roman" w:hAnsi="Times New Roman" w:cs="Times New Roman"/>
                <w:sz w:val="24"/>
                <w:szCs w:val="24"/>
              </w:rPr>
              <w:t xml:space="preserve"> </w:t>
            </w:r>
          </w:p>
          <w:p w:rsidR="00D16ED4" w:rsidRPr="00730CDE" w:rsidRDefault="00D16ED4" w:rsidP="00D16ED4">
            <w:pPr>
              <w:rPr>
                <w:rFonts w:ascii="Times New Roman" w:hAnsi="Times New Roman" w:cs="Times New Roman"/>
                <w:bCs/>
                <w:sz w:val="24"/>
                <w:szCs w:val="24"/>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953FE9">
        <w:tc>
          <w:tcPr>
            <w:tcW w:w="2943" w:type="dxa"/>
          </w:tcPr>
          <w:p w:rsidR="006E0026" w:rsidRDefault="006E0026" w:rsidP="00953FE9"/>
        </w:tc>
        <w:tc>
          <w:tcPr>
            <w:tcW w:w="8195" w:type="dxa"/>
            <w:vAlign w:val="bottom"/>
          </w:tcPr>
          <w:p w:rsidR="006E0026" w:rsidRPr="00DF60B3" w:rsidRDefault="006E0026" w:rsidP="00E55C7A">
            <w:pPr>
              <w:contextualSpacing/>
              <w:rPr>
                <w:rFonts w:cstheme="minorHAnsi"/>
                <w:b/>
                <w:bCs/>
              </w:rPr>
            </w:pPr>
            <w:r w:rsidRPr="00DF60B3">
              <w:rPr>
                <w:rFonts w:cstheme="minorHAnsi"/>
                <w:b/>
                <w:bCs/>
              </w:rPr>
              <w:t xml:space="preserve">Düzey: </w:t>
            </w:r>
            <w:r w:rsidR="00E55C7A">
              <w:rPr>
                <w:rFonts w:cstheme="minorHAnsi"/>
                <w:b/>
                <w:bCs/>
              </w:rPr>
              <w:t>5</w:t>
            </w:r>
          </w:p>
        </w:tc>
      </w:tr>
      <w:tr w:rsidR="006E0026" w:rsidTr="00953FE9">
        <w:trPr>
          <w:trHeight w:val="3344"/>
        </w:trPr>
        <w:tc>
          <w:tcPr>
            <w:tcW w:w="2943" w:type="dxa"/>
            <w:vMerge w:val="restart"/>
          </w:tcPr>
          <w:p w:rsidR="006E0026" w:rsidRPr="00DF60B3" w:rsidRDefault="006E0026" w:rsidP="006E0026">
            <w:pPr>
              <w:contextualSpacing/>
              <w:rPr>
                <w:rFonts w:cstheme="minorHAnsi"/>
                <w:b/>
              </w:rPr>
            </w:pPr>
            <w:r w:rsidRPr="00DF60B3">
              <w:rPr>
                <w:rFonts w:cstheme="minorHAnsi"/>
                <w:b/>
              </w:rPr>
              <w:t>C.2.1. Araştırma yetkinlikleri ve gelişimi</w:t>
            </w: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8195" w:type="dxa"/>
          </w:tcPr>
          <w:p w:rsidR="006E0026" w:rsidRDefault="006E0026" w:rsidP="00D16ED4"/>
        </w:tc>
      </w:tr>
      <w:tr w:rsidR="006E0026" w:rsidTr="00953FE9">
        <w:trPr>
          <w:trHeight w:val="5943"/>
        </w:trPr>
        <w:tc>
          <w:tcPr>
            <w:tcW w:w="2943" w:type="dxa"/>
            <w:vMerge/>
          </w:tcPr>
          <w:p w:rsidR="006E0026" w:rsidRPr="00DF60B3" w:rsidRDefault="006E0026" w:rsidP="00953FE9">
            <w:pPr>
              <w:contextualSpacing/>
              <w:rPr>
                <w:rFonts w:cstheme="minorHAnsi"/>
                <w:b/>
                <w:bCs/>
              </w:rPr>
            </w:pPr>
          </w:p>
        </w:tc>
        <w:tc>
          <w:tcPr>
            <w:tcW w:w="8195" w:type="dxa"/>
          </w:tcPr>
          <w:p w:rsidR="006E0026" w:rsidRDefault="006E0026" w:rsidP="00953FE9">
            <w:r>
              <w:t>Kanıtlar:</w:t>
            </w:r>
          </w:p>
          <w:p w:rsidR="00D16ED4" w:rsidRDefault="00323918" w:rsidP="00D16ED4">
            <w:pPr>
              <w:jc w:val="both"/>
              <w:rPr>
                <w:rFonts w:ascii="Times New Roman" w:hAnsi="Times New Roman" w:cs="Times New Roman"/>
                <w:sz w:val="24"/>
                <w:szCs w:val="24"/>
              </w:rPr>
            </w:pPr>
            <w:hyperlink r:id="rId47" w:history="1">
              <w:r w:rsidR="00D16ED4" w:rsidRPr="00730CDE">
                <w:rPr>
                  <w:rStyle w:val="Kpr"/>
                  <w:rFonts w:ascii="Times New Roman" w:hAnsi="Times New Roman" w:cs="Times New Roman"/>
                  <w:sz w:val="24"/>
                  <w:szCs w:val="24"/>
                </w:rPr>
                <w:t>YÖK-Öğretim Üyeliğine Yükseltilme ve Atanma Yönetmeliği</w:t>
              </w:r>
            </w:hyperlink>
          </w:p>
          <w:p w:rsidR="00D16ED4" w:rsidRPr="00903F79" w:rsidRDefault="00323918" w:rsidP="00D16ED4">
            <w:pPr>
              <w:jc w:val="both"/>
              <w:rPr>
                <w:rFonts w:ascii="Times New Roman" w:hAnsi="Times New Roman" w:cs="Times New Roman"/>
                <w:sz w:val="24"/>
                <w:szCs w:val="24"/>
              </w:rPr>
            </w:pPr>
            <w:hyperlink r:id="rId48" w:history="1">
              <w:r w:rsidR="00D16ED4" w:rsidRPr="00903F79">
                <w:rPr>
                  <w:rStyle w:val="Kpr"/>
                  <w:rFonts w:ascii="Times New Roman" w:hAnsi="Times New Roman" w:cs="Times New Roman"/>
                  <w:sz w:val="24"/>
                  <w:szCs w:val="24"/>
                </w:rPr>
                <w:t>https://bap.ksu.edu.tr/Default.aspx?SId=26658</w:t>
              </w:r>
            </w:hyperlink>
          </w:p>
          <w:p w:rsidR="00D16ED4" w:rsidRDefault="00323918" w:rsidP="00D16ED4">
            <w:hyperlink r:id="rId49" w:history="1">
              <w:r w:rsidR="00D16ED4" w:rsidRPr="00735F79">
                <w:rPr>
                  <w:rStyle w:val="Kpr"/>
                  <w:rFonts w:ascii="Times New Roman" w:hAnsi="Times New Roman" w:cs="Times New Roman"/>
                  <w:sz w:val="24"/>
                  <w:szCs w:val="24"/>
                </w:rPr>
                <w:t>https://www.tubitak.gov.tr</w:t>
              </w:r>
            </w:hyperlink>
          </w:p>
        </w:tc>
      </w:tr>
    </w:tbl>
    <w:p w:rsidR="006E0026" w:rsidRDefault="006E0026"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953FE9" w:rsidRDefault="00953FE9" w:rsidP="00405E54"/>
    <w:p w:rsidR="001A3507" w:rsidRDefault="001A3507" w:rsidP="00405E54"/>
    <w:tbl>
      <w:tblPr>
        <w:tblStyle w:val="TabloKlavuzu"/>
        <w:tblW w:w="0" w:type="auto"/>
        <w:tblLook w:val="04A0" w:firstRow="1" w:lastRow="0" w:firstColumn="1" w:lastColumn="0" w:noHBand="0" w:noVBand="1"/>
      </w:tblPr>
      <w:tblGrid>
        <w:gridCol w:w="2917"/>
        <w:gridCol w:w="8071"/>
      </w:tblGrid>
      <w:tr w:rsidR="00953FE9" w:rsidTr="00953FE9">
        <w:tc>
          <w:tcPr>
            <w:tcW w:w="11138" w:type="dxa"/>
            <w:gridSpan w:val="2"/>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sidRPr="00DF60B3">
              <w:rPr>
                <w:rFonts w:cstheme="minorHAnsi"/>
                <w:b/>
              </w:rPr>
              <w:t>ARAŞTIRMA VE GELİŞTİRME</w:t>
            </w:r>
          </w:p>
        </w:tc>
      </w:tr>
      <w:tr w:rsidR="00953FE9" w:rsidTr="00953FE9">
        <w:tc>
          <w:tcPr>
            <w:tcW w:w="11138" w:type="dxa"/>
            <w:gridSpan w:val="2"/>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953FE9">
        <w:tc>
          <w:tcPr>
            <w:tcW w:w="2943" w:type="dxa"/>
          </w:tcPr>
          <w:p w:rsidR="00953FE9" w:rsidRDefault="00953FE9" w:rsidP="00953FE9"/>
        </w:tc>
        <w:tc>
          <w:tcPr>
            <w:tcW w:w="8195" w:type="dxa"/>
            <w:vAlign w:val="bottom"/>
          </w:tcPr>
          <w:p w:rsidR="00953FE9" w:rsidRPr="00DF60B3" w:rsidRDefault="00953FE9" w:rsidP="00E55C7A">
            <w:pPr>
              <w:contextualSpacing/>
              <w:rPr>
                <w:rFonts w:cstheme="minorHAnsi"/>
                <w:b/>
                <w:bCs/>
              </w:rPr>
            </w:pPr>
            <w:r w:rsidRPr="00DF60B3">
              <w:rPr>
                <w:rFonts w:cstheme="minorHAnsi"/>
                <w:b/>
                <w:bCs/>
              </w:rPr>
              <w:t xml:space="preserve">Düzey: </w:t>
            </w:r>
            <w:r w:rsidR="00E55C7A">
              <w:rPr>
                <w:rFonts w:cstheme="minorHAnsi"/>
                <w:b/>
                <w:bCs/>
              </w:rPr>
              <w:t>5</w:t>
            </w:r>
          </w:p>
        </w:tc>
      </w:tr>
      <w:tr w:rsidR="00953FE9" w:rsidTr="006B2981">
        <w:trPr>
          <w:trHeight w:val="7313"/>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Default="00953FE9" w:rsidP="00953FE9">
            <w:pPr>
              <w:contextualSpacing/>
              <w:jc w:val="both"/>
              <w:rPr>
                <w:rFonts w:cstheme="minorHAnsi"/>
                <w:sz w:val="16"/>
                <w:szCs w:val="16"/>
              </w:rPr>
            </w:pPr>
          </w:p>
          <w:p w:rsidR="00953FE9" w:rsidRPr="00DF60B3" w:rsidRDefault="00953FE9" w:rsidP="00953FE9">
            <w:pPr>
              <w:contextualSpacing/>
              <w:jc w:val="both"/>
              <w:rPr>
                <w:rFonts w:cstheme="minorHAnsi"/>
                <w:sz w:val="16"/>
                <w:szCs w:val="16"/>
              </w:rPr>
            </w:pPr>
          </w:p>
        </w:tc>
        <w:tc>
          <w:tcPr>
            <w:tcW w:w="8195" w:type="dxa"/>
          </w:tcPr>
          <w:p w:rsidR="00953FE9" w:rsidRDefault="00E55C7A" w:rsidP="00E55C7A">
            <w:r>
              <w:rPr>
                <w:rFonts w:ascii="Times New Roman" w:hAnsi="Times New Roman" w:cs="Times New Roman"/>
                <w:sz w:val="24"/>
                <w:szCs w:val="24"/>
              </w:rPr>
              <w:t>Bölüm araştırma faaliyetleri DPT/STRATEJİ, TÜBİTAK, BAP, TAGEM gibi farklı kaynaklardan düzenli destekler sağlamata ve bu tip kaynakları oldukça etkin bir şekilde kullanmaktadır.</w:t>
            </w:r>
          </w:p>
        </w:tc>
      </w:tr>
      <w:tr w:rsidR="00953FE9" w:rsidTr="00953FE9">
        <w:trPr>
          <w:trHeight w:val="5943"/>
        </w:trPr>
        <w:tc>
          <w:tcPr>
            <w:tcW w:w="2943" w:type="dxa"/>
            <w:vMerge/>
          </w:tcPr>
          <w:p w:rsidR="00953FE9" w:rsidRPr="00DF60B3" w:rsidRDefault="00953FE9" w:rsidP="00953FE9">
            <w:pPr>
              <w:contextualSpacing/>
              <w:rPr>
                <w:rFonts w:cstheme="minorHAnsi"/>
                <w:b/>
                <w:bCs/>
              </w:rPr>
            </w:pPr>
          </w:p>
        </w:tc>
        <w:tc>
          <w:tcPr>
            <w:tcW w:w="8195" w:type="dxa"/>
          </w:tcPr>
          <w:p w:rsidR="00953FE9" w:rsidRDefault="00953FE9" w:rsidP="00953FE9">
            <w:r>
              <w:t>Kanıtlar:</w:t>
            </w:r>
          </w:p>
          <w:p w:rsidR="00D16ED4" w:rsidRPr="00730CDE" w:rsidRDefault="00323918" w:rsidP="00D16ED4">
            <w:pPr>
              <w:rPr>
                <w:rFonts w:ascii="Times New Roman" w:hAnsi="Times New Roman" w:cs="Times New Roman"/>
                <w:sz w:val="24"/>
                <w:szCs w:val="24"/>
              </w:rPr>
            </w:pPr>
            <w:hyperlink r:id="rId50" w:history="1">
              <w:r w:rsidR="00D16ED4" w:rsidRPr="00730CDE">
                <w:rPr>
                  <w:rStyle w:val="Kpr"/>
                  <w:rFonts w:ascii="Times New Roman" w:hAnsi="Times New Roman" w:cs="Times New Roman"/>
                  <w:sz w:val="24"/>
                  <w:szCs w:val="24"/>
                </w:rPr>
                <w:t>YÖK Doktora Programlarına Kayıtlı ÖğrencilereVerilecek Burslara İlişkin Usul Ve Esaslar</w:t>
              </w:r>
            </w:hyperlink>
          </w:p>
          <w:p w:rsidR="00D16ED4" w:rsidRPr="00730CDE" w:rsidRDefault="00323918" w:rsidP="00D16ED4">
            <w:pPr>
              <w:rPr>
                <w:rFonts w:ascii="Times New Roman" w:hAnsi="Times New Roman" w:cs="Times New Roman"/>
                <w:sz w:val="24"/>
                <w:szCs w:val="24"/>
              </w:rPr>
            </w:pPr>
            <w:hyperlink r:id="rId51" w:history="1">
              <w:r w:rsidR="00D16ED4" w:rsidRPr="00730CDE">
                <w:rPr>
                  <w:rStyle w:val="Kpr"/>
                  <w:rFonts w:ascii="Times New Roman" w:hAnsi="Times New Roman" w:cs="Times New Roman"/>
                  <w:sz w:val="24"/>
                  <w:szCs w:val="24"/>
                </w:rPr>
                <w:t>TÜBİTAK Ulusal Destek Programları</w:t>
              </w:r>
            </w:hyperlink>
          </w:p>
          <w:p w:rsidR="00D16ED4" w:rsidRDefault="00323918" w:rsidP="00D16ED4">
            <w:hyperlink r:id="rId52" w:history="1">
              <w:r w:rsidR="00D16ED4" w:rsidRPr="00730CDE">
                <w:rPr>
                  <w:rStyle w:val="Kpr"/>
                  <w:rFonts w:ascii="Times New Roman" w:hAnsi="Times New Roman" w:cs="Times New Roman"/>
                  <w:sz w:val="24"/>
                  <w:szCs w:val="24"/>
                </w:rPr>
                <w:t>TAGEM ARGE Destek Programı</w:t>
              </w:r>
            </w:hyperlink>
          </w:p>
        </w:tc>
      </w:tr>
    </w:tbl>
    <w:p w:rsidR="00953FE9" w:rsidRDefault="00953FE9" w:rsidP="00405E54"/>
    <w:p w:rsidR="006B2981" w:rsidRDefault="006B2981" w:rsidP="00405E54"/>
    <w:p w:rsidR="006B2981" w:rsidRDefault="006B2981" w:rsidP="00405E54"/>
    <w:p w:rsidR="006B2981" w:rsidRDefault="006B2981" w:rsidP="00405E54"/>
    <w:p w:rsidR="006B2981" w:rsidRDefault="006B2981" w:rsidP="00405E54"/>
    <w:p w:rsidR="006B2981" w:rsidRDefault="006B2981" w:rsidP="00405E54"/>
    <w:p w:rsidR="001A3507" w:rsidRDefault="001A3507" w:rsidP="00405E54"/>
    <w:tbl>
      <w:tblPr>
        <w:tblStyle w:val="TabloKlavuzu"/>
        <w:tblW w:w="0" w:type="auto"/>
        <w:tblLook w:val="04A0" w:firstRow="1" w:lastRow="0" w:firstColumn="1" w:lastColumn="0" w:noHBand="0" w:noVBand="1"/>
      </w:tblPr>
      <w:tblGrid>
        <w:gridCol w:w="2921"/>
        <w:gridCol w:w="8067"/>
      </w:tblGrid>
      <w:tr w:rsidR="006B2981" w:rsidTr="00AF77B7">
        <w:tc>
          <w:tcPr>
            <w:tcW w:w="11138" w:type="dxa"/>
            <w:gridSpan w:val="2"/>
            <w:shd w:val="clear" w:color="auto" w:fill="FFEB9F"/>
          </w:tcPr>
          <w:p w:rsidR="006B2981" w:rsidRPr="00DF60B3" w:rsidRDefault="006B2981" w:rsidP="00AF77B7">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sidRPr="00DF60B3">
              <w:rPr>
                <w:rFonts w:cstheme="minorHAnsi"/>
                <w:b/>
              </w:rPr>
              <w:t>ARAŞTIRMA VE GELİŞTİRME</w:t>
            </w:r>
          </w:p>
        </w:tc>
      </w:tr>
      <w:tr w:rsidR="006B2981" w:rsidTr="00AF77B7">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AF77B7">
        <w:tc>
          <w:tcPr>
            <w:tcW w:w="11138" w:type="dxa"/>
            <w:gridSpan w:val="2"/>
          </w:tcPr>
          <w:p w:rsidR="006B2981" w:rsidRDefault="006B2981" w:rsidP="00AF77B7">
            <w:pPr>
              <w:contextualSpacing/>
              <w:rPr>
                <w:rFonts w:cstheme="minorHAnsi"/>
                <w:b/>
                <w:bCs/>
              </w:rPr>
            </w:pPr>
            <w:r>
              <w:rPr>
                <w:rFonts w:cstheme="minorHAnsi"/>
                <w:b/>
                <w:bCs/>
              </w:rPr>
              <w:t>AÇIKLAMALAR:</w:t>
            </w:r>
          </w:p>
          <w:p w:rsidR="00D16ED4" w:rsidRDefault="00D16ED4" w:rsidP="00D16ED4">
            <w:pPr>
              <w:jc w:val="both"/>
              <w:rPr>
                <w:rFonts w:ascii="Times New Roman" w:hAnsi="Times New Roman" w:cs="Times New Roman"/>
                <w:sz w:val="24"/>
                <w:szCs w:val="24"/>
              </w:rPr>
            </w:pPr>
            <w:r w:rsidRPr="00903F79">
              <w:rPr>
                <w:rFonts w:ascii="Times New Roman" w:hAnsi="Times New Roman" w:cs="Times New Roman"/>
                <w:sz w:val="24"/>
                <w:szCs w:val="24"/>
              </w:rPr>
              <w:t xml:space="preserve">Kurumda öğretim elemanlarının araştırma performansı Ziraat Fakültesi Faaliyet Raporu ve Üniversite  Kalite ve Strateji Veri Sistemi kayıtlarında bulunmaktadır. Ancak bu bilgilerin izlenmesine ve değerlendirmesine yönelik uygulamalar </w:t>
            </w:r>
            <w:r>
              <w:rPr>
                <w:rFonts w:ascii="Times New Roman" w:hAnsi="Times New Roman" w:cs="Times New Roman"/>
                <w:sz w:val="24"/>
                <w:szCs w:val="24"/>
              </w:rPr>
              <w:t>noktası göreceli olarak zayıf durumdadır</w:t>
            </w:r>
            <w:r w:rsidRPr="00903F79">
              <w:rPr>
                <w:rFonts w:ascii="Times New Roman" w:hAnsi="Times New Roman" w:cs="Times New Roman"/>
                <w:sz w:val="24"/>
                <w:szCs w:val="24"/>
              </w:rPr>
              <w:t xml:space="preserve">. </w:t>
            </w:r>
          </w:p>
          <w:p w:rsidR="006B2981" w:rsidRDefault="00D16ED4" w:rsidP="00D16ED4">
            <w:pPr>
              <w:contextualSpacing/>
              <w:rPr>
                <w:rFonts w:cstheme="minorHAnsi"/>
                <w:b/>
                <w:bCs/>
              </w:rPr>
            </w:pPr>
            <w:r w:rsidRPr="00903F79">
              <w:rPr>
                <w:rFonts w:ascii="Times New Roman" w:hAnsi="Times New Roman" w:cs="Times New Roman"/>
                <w:sz w:val="24"/>
                <w:szCs w:val="24"/>
              </w:rPr>
              <w:t>Akademik teşvik kapsamında öğretim elemanlarının akademik teşvik puanları, performans değerlendirmesi olarak görülebilmektedir.</w:t>
            </w: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pPr>
              <w:contextualSpacing/>
              <w:rPr>
                <w:rFonts w:cstheme="minorHAnsi"/>
                <w:b/>
                <w:bCs/>
              </w:rPr>
            </w:pPr>
          </w:p>
          <w:p w:rsidR="006B2981" w:rsidRDefault="006B2981" w:rsidP="00AF77B7"/>
        </w:tc>
      </w:tr>
      <w:tr w:rsidR="006B2981" w:rsidTr="00AF77B7">
        <w:tc>
          <w:tcPr>
            <w:tcW w:w="2943" w:type="dxa"/>
          </w:tcPr>
          <w:p w:rsidR="006B2981" w:rsidRDefault="006B2981" w:rsidP="00AF77B7"/>
        </w:tc>
        <w:tc>
          <w:tcPr>
            <w:tcW w:w="8195" w:type="dxa"/>
            <w:vAlign w:val="bottom"/>
          </w:tcPr>
          <w:p w:rsidR="006B2981" w:rsidRPr="00DF60B3" w:rsidRDefault="006B2981" w:rsidP="00E55C7A">
            <w:pPr>
              <w:contextualSpacing/>
              <w:rPr>
                <w:rFonts w:cstheme="minorHAnsi"/>
                <w:b/>
                <w:bCs/>
              </w:rPr>
            </w:pPr>
            <w:r w:rsidRPr="00DF60B3">
              <w:rPr>
                <w:rFonts w:cstheme="minorHAnsi"/>
                <w:b/>
                <w:bCs/>
              </w:rPr>
              <w:t xml:space="preserve">Düzey: </w:t>
            </w:r>
            <w:r w:rsidR="00E55C7A">
              <w:rPr>
                <w:rFonts w:cstheme="minorHAnsi"/>
                <w:b/>
                <w:bCs/>
              </w:rPr>
              <w:t>4</w:t>
            </w:r>
          </w:p>
        </w:tc>
      </w:tr>
      <w:tr w:rsidR="006B2981" w:rsidTr="00AF77B7">
        <w:trPr>
          <w:trHeight w:val="3344"/>
        </w:trPr>
        <w:tc>
          <w:tcPr>
            <w:tcW w:w="2943" w:type="dxa"/>
            <w:vMerge w:val="restart"/>
          </w:tcPr>
          <w:p w:rsidR="006B2981" w:rsidRPr="00DF60B3" w:rsidRDefault="006B2981" w:rsidP="006B2981">
            <w:pPr>
              <w:contextualSpacing/>
              <w:rPr>
                <w:rFonts w:cstheme="minorHAnsi"/>
                <w:b/>
              </w:rPr>
            </w:pPr>
            <w:r w:rsidRPr="00DF60B3">
              <w:rPr>
                <w:rFonts w:cstheme="minorHAnsi"/>
                <w:b/>
              </w:rPr>
              <w:t>C.3.1. Araştırma performansının izlenmesi ve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AF77B7">
            <w:pPr>
              <w:contextualSpacing/>
              <w:jc w:val="both"/>
              <w:rPr>
                <w:rFonts w:cstheme="minorHAnsi"/>
                <w:sz w:val="16"/>
                <w:szCs w:val="16"/>
              </w:rPr>
            </w:pPr>
          </w:p>
          <w:p w:rsidR="006B2981" w:rsidRPr="00DF60B3" w:rsidRDefault="006B2981" w:rsidP="00AF77B7">
            <w:pPr>
              <w:contextualSpacing/>
              <w:jc w:val="both"/>
              <w:rPr>
                <w:rFonts w:cstheme="minorHAnsi"/>
                <w:sz w:val="16"/>
                <w:szCs w:val="16"/>
              </w:rPr>
            </w:pPr>
          </w:p>
        </w:tc>
        <w:tc>
          <w:tcPr>
            <w:tcW w:w="8195" w:type="dxa"/>
          </w:tcPr>
          <w:p w:rsidR="006B2981" w:rsidRDefault="006B2981" w:rsidP="00AF77B7"/>
        </w:tc>
      </w:tr>
      <w:tr w:rsidR="006B2981" w:rsidTr="00AF77B7">
        <w:trPr>
          <w:trHeight w:val="5943"/>
        </w:trPr>
        <w:tc>
          <w:tcPr>
            <w:tcW w:w="2943" w:type="dxa"/>
            <w:vMerge/>
          </w:tcPr>
          <w:p w:rsidR="006B2981" w:rsidRPr="00DF60B3" w:rsidRDefault="006B2981" w:rsidP="00AF77B7">
            <w:pPr>
              <w:contextualSpacing/>
              <w:rPr>
                <w:rFonts w:cstheme="minorHAnsi"/>
                <w:b/>
                <w:bCs/>
              </w:rPr>
            </w:pPr>
          </w:p>
        </w:tc>
        <w:tc>
          <w:tcPr>
            <w:tcW w:w="8195" w:type="dxa"/>
          </w:tcPr>
          <w:p w:rsidR="006B2981" w:rsidRDefault="006B2981" w:rsidP="00AF77B7">
            <w:r>
              <w:t>Kanıtlar:</w:t>
            </w:r>
          </w:p>
          <w:p w:rsidR="00D16ED4" w:rsidRPr="00730CDE" w:rsidRDefault="00323918" w:rsidP="00D16ED4">
            <w:pPr>
              <w:rPr>
                <w:rFonts w:ascii="Times New Roman" w:hAnsi="Times New Roman" w:cs="Times New Roman"/>
                <w:sz w:val="24"/>
                <w:szCs w:val="24"/>
              </w:rPr>
            </w:pPr>
            <w:hyperlink r:id="rId53" w:history="1">
              <w:r w:rsidR="00D16ED4" w:rsidRPr="00730CDE">
                <w:rPr>
                  <w:rStyle w:val="Kpr"/>
                  <w:rFonts w:ascii="Times New Roman" w:hAnsi="Times New Roman" w:cs="Times New Roman"/>
                  <w:sz w:val="24"/>
                  <w:szCs w:val="24"/>
                </w:rPr>
                <w:t>KSÜ Öğretim Üyeliğine Atama, Yükseltme Ölçütleri ve Uygulama Esasları</w:t>
              </w:r>
            </w:hyperlink>
          </w:p>
          <w:p w:rsidR="00D16ED4" w:rsidRPr="00730CDE" w:rsidRDefault="00323918" w:rsidP="00D16ED4">
            <w:pPr>
              <w:rPr>
                <w:rFonts w:ascii="Times New Roman" w:hAnsi="Times New Roman" w:cs="Times New Roman"/>
                <w:sz w:val="24"/>
                <w:szCs w:val="24"/>
              </w:rPr>
            </w:pPr>
            <w:hyperlink r:id="rId54" w:history="1">
              <w:r w:rsidR="00D16ED4" w:rsidRPr="00730CDE">
                <w:rPr>
                  <w:rStyle w:val="Kpr"/>
                  <w:rFonts w:ascii="Times New Roman" w:hAnsi="Times New Roman" w:cs="Times New Roman"/>
                  <w:sz w:val="24"/>
                  <w:szCs w:val="24"/>
                </w:rPr>
                <w:t>KSÜ Atama Yükseltme Ve Görevlendirme Kriterleri</w:t>
              </w:r>
            </w:hyperlink>
          </w:p>
          <w:p w:rsidR="00D16ED4" w:rsidRPr="00903F79" w:rsidRDefault="00323918" w:rsidP="00D16ED4">
            <w:pPr>
              <w:jc w:val="both"/>
              <w:rPr>
                <w:rFonts w:ascii="Times New Roman" w:hAnsi="Times New Roman" w:cs="Times New Roman"/>
                <w:sz w:val="24"/>
                <w:szCs w:val="24"/>
              </w:rPr>
            </w:pPr>
            <w:hyperlink r:id="rId55" w:history="1">
              <w:r w:rsidR="00D16ED4" w:rsidRPr="00BD2CC6">
                <w:rPr>
                  <w:rStyle w:val="Kpr"/>
                  <w:rFonts w:ascii="Times New Roman" w:hAnsi="Times New Roman" w:cs="Times New Roman"/>
                  <w:sz w:val="24"/>
                  <w:szCs w:val="24"/>
                </w:rPr>
                <w:t>Ziraat Fakültesi 2020 yılı faaliyet raporu</w:t>
              </w:r>
            </w:hyperlink>
          </w:p>
          <w:p w:rsidR="00D16ED4" w:rsidRPr="00903F79" w:rsidRDefault="00323918" w:rsidP="00D16ED4">
            <w:pPr>
              <w:jc w:val="both"/>
              <w:rPr>
                <w:rFonts w:ascii="Times New Roman" w:hAnsi="Times New Roman" w:cs="Times New Roman"/>
                <w:sz w:val="24"/>
                <w:szCs w:val="24"/>
              </w:rPr>
            </w:pPr>
            <w:hyperlink r:id="rId56" w:history="1">
              <w:r w:rsidR="00D16ED4" w:rsidRPr="00BD2CC6">
                <w:rPr>
                  <w:rStyle w:val="Kpr"/>
                  <w:rFonts w:ascii="Times New Roman" w:hAnsi="Times New Roman" w:cs="Times New Roman"/>
                  <w:sz w:val="24"/>
                  <w:szCs w:val="24"/>
                </w:rPr>
                <w:t>KASVES kayıtları</w:t>
              </w:r>
            </w:hyperlink>
          </w:p>
          <w:p w:rsidR="00D16ED4" w:rsidRDefault="00D16ED4" w:rsidP="00AF77B7"/>
        </w:tc>
      </w:tr>
    </w:tbl>
    <w:p w:rsidR="006B2981" w:rsidRDefault="006B2981" w:rsidP="00405E54"/>
    <w:p w:rsidR="006B2981" w:rsidRDefault="006B2981" w:rsidP="00405E54"/>
    <w:p w:rsidR="006B2981" w:rsidRDefault="006B2981" w:rsidP="00405E54"/>
    <w:tbl>
      <w:tblPr>
        <w:tblStyle w:val="TabloKlavuzu"/>
        <w:tblW w:w="0" w:type="auto"/>
        <w:tblLook w:val="04A0" w:firstRow="1" w:lastRow="0" w:firstColumn="1" w:lastColumn="0" w:noHBand="0" w:noVBand="1"/>
      </w:tblPr>
      <w:tblGrid>
        <w:gridCol w:w="2926"/>
        <w:gridCol w:w="8062"/>
      </w:tblGrid>
      <w:tr w:rsidR="006B2981" w:rsidTr="00AF77B7">
        <w:tc>
          <w:tcPr>
            <w:tcW w:w="11138" w:type="dxa"/>
            <w:gridSpan w:val="2"/>
            <w:shd w:val="clear" w:color="auto" w:fill="FFEB9F"/>
          </w:tcPr>
          <w:p w:rsidR="006B2981" w:rsidRPr="00DF60B3" w:rsidRDefault="006B2981" w:rsidP="00AF77B7">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sidRPr="00DF60B3">
              <w:rPr>
                <w:rFonts w:cstheme="minorHAnsi"/>
                <w:b/>
              </w:rPr>
              <w:t>ARAŞTIRMA VE GELİŞTİRME</w:t>
            </w:r>
          </w:p>
        </w:tc>
      </w:tr>
      <w:tr w:rsidR="006B2981" w:rsidTr="00AF77B7">
        <w:tc>
          <w:tcPr>
            <w:tcW w:w="11138" w:type="dxa"/>
            <w:gridSpan w:val="2"/>
            <w:shd w:val="clear" w:color="auto" w:fill="FFEB9F"/>
          </w:tcPr>
          <w:p w:rsidR="006B2981" w:rsidRPr="00DF60B3" w:rsidRDefault="006B2981" w:rsidP="00AF77B7">
            <w:pPr>
              <w:contextualSpacing/>
              <w:jc w:val="both"/>
              <w:rPr>
                <w:rFonts w:cstheme="minorHAnsi"/>
                <w:b/>
              </w:rPr>
            </w:pPr>
            <w:r w:rsidRPr="00DF60B3">
              <w:rPr>
                <w:rFonts w:cstheme="minorHAnsi"/>
                <w:b/>
              </w:rPr>
              <w:t>C.3. Araştırma Performansı</w:t>
            </w:r>
          </w:p>
          <w:p w:rsidR="006B2981" w:rsidRPr="00DF60B3" w:rsidRDefault="006B2981" w:rsidP="00AF77B7">
            <w:pPr>
              <w:contextualSpacing/>
              <w:jc w:val="both"/>
              <w:rPr>
                <w:rFonts w:cstheme="minorHAnsi"/>
                <w:sz w:val="16"/>
                <w:szCs w:val="16"/>
              </w:rPr>
            </w:pPr>
          </w:p>
        </w:tc>
      </w:tr>
      <w:tr w:rsidR="006B2981" w:rsidTr="00AF77B7">
        <w:tc>
          <w:tcPr>
            <w:tcW w:w="2943" w:type="dxa"/>
          </w:tcPr>
          <w:p w:rsidR="006B2981" w:rsidRDefault="006B2981" w:rsidP="00AF77B7"/>
        </w:tc>
        <w:tc>
          <w:tcPr>
            <w:tcW w:w="8195" w:type="dxa"/>
            <w:vAlign w:val="bottom"/>
          </w:tcPr>
          <w:p w:rsidR="006B2981" w:rsidRPr="00DF60B3" w:rsidRDefault="006B2981" w:rsidP="00E55C7A">
            <w:pPr>
              <w:contextualSpacing/>
              <w:rPr>
                <w:rFonts w:cstheme="minorHAnsi"/>
                <w:b/>
                <w:bCs/>
              </w:rPr>
            </w:pPr>
            <w:r w:rsidRPr="00DF60B3">
              <w:rPr>
                <w:rFonts w:cstheme="minorHAnsi"/>
                <w:b/>
                <w:bCs/>
              </w:rPr>
              <w:t xml:space="preserve">Düzey: </w:t>
            </w:r>
            <w:r w:rsidR="00E55C7A">
              <w:rPr>
                <w:rFonts w:cstheme="minorHAnsi"/>
                <w:b/>
                <w:bCs/>
              </w:rPr>
              <w:t>3</w:t>
            </w:r>
          </w:p>
        </w:tc>
      </w:tr>
      <w:tr w:rsidR="006B2981" w:rsidTr="006B2981">
        <w:trPr>
          <w:trHeight w:val="7029"/>
        </w:trPr>
        <w:tc>
          <w:tcPr>
            <w:tcW w:w="2943" w:type="dxa"/>
            <w:vMerge w:val="restart"/>
          </w:tcPr>
          <w:p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6B2981" w:rsidRDefault="006B2981" w:rsidP="00AF77B7">
            <w:pPr>
              <w:contextualSpacing/>
              <w:jc w:val="both"/>
              <w:rPr>
                <w:rFonts w:cstheme="minorHAnsi"/>
                <w:sz w:val="16"/>
                <w:szCs w:val="16"/>
              </w:rPr>
            </w:pPr>
          </w:p>
          <w:p w:rsidR="006B2981" w:rsidRPr="00DF60B3" w:rsidRDefault="006B2981" w:rsidP="00AF77B7">
            <w:pPr>
              <w:contextualSpacing/>
              <w:jc w:val="both"/>
              <w:rPr>
                <w:rFonts w:cstheme="minorHAnsi"/>
                <w:sz w:val="16"/>
                <w:szCs w:val="16"/>
              </w:rPr>
            </w:pPr>
          </w:p>
        </w:tc>
        <w:tc>
          <w:tcPr>
            <w:tcW w:w="8195" w:type="dxa"/>
          </w:tcPr>
          <w:p w:rsidR="006B2981" w:rsidRDefault="006B2981" w:rsidP="00AF77B7"/>
        </w:tc>
      </w:tr>
      <w:tr w:rsidR="00D16ED4" w:rsidTr="00AF77B7">
        <w:trPr>
          <w:trHeight w:val="5943"/>
        </w:trPr>
        <w:tc>
          <w:tcPr>
            <w:tcW w:w="2943" w:type="dxa"/>
            <w:vMerge/>
          </w:tcPr>
          <w:p w:rsidR="00D16ED4" w:rsidRPr="00DF60B3" w:rsidRDefault="00D16ED4" w:rsidP="00AF77B7">
            <w:pPr>
              <w:contextualSpacing/>
              <w:rPr>
                <w:rFonts w:cstheme="minorHAnsi"/>
                <w:b/>
                <w:bCs/>
              </w:rPr>
            </w:pPr>
          </w:p>
        </w:tc>
        <w:tc>
          <w:tcPr>
            <w:tcW w:w="8195" w:type="dxa"/>
          </w:tcPr>
          <w:p w:rsidR="00D16ED4" w:rsidRPr="00730CDE" w:rsidRDefault="00323918" w:rsidP="00934BF3">
            <w:pPr>
              <w:rPr>
                <w:rFonts w:ascii="Times New Roman" w:hAnsi="Times New Roman" w:cs="Times New Roman"/>
                <w:sz w:val="24"/>
                <w:szCs w:val="24"/>
              </w:rPr>
            </w:pPr>
            <w:hyperlink r:id="rId57" w:history="1">
              <w:r w:rsidR="00D16ED4" w:rsidRPr="00730CDE">
                <w:rPr>
                  <w:rStyle w:val="Kpr"/>
                  <w:rFonts w:ascii="Times New Roman" w:hAnsi="Times New Roman" w:cs="Times New Roman"/>
                  <w:sz w:val="24"/>
                  <w:szCs w:val="24"/>
                </w:rPr>
                <w:t>KSÜ Bilimsel Araştırma Ve Yayın Etiği Yönergesi</w:t>
              </w:r>
            </w:hyperlink>
          </w:p>
          <w:p w:rsidR="00D16ED4" w:rsidRPr="00730CDE" w:rsidRDefault="00323918" w:rsidP="00934BF3">
            <w:pPr>
              <w:rPr>
                <w:rFonts w:ascii="Times New Roman" w:hAnsi="Times New Roman" w:cs="Times New Roman"/>
                <w:sz w:val="24"/>
                <w:szCs w:val="24"/>
              </w:rPr>
            </w:pPr>
            <w:hyperlink r:id="rId58" w:history="1">
              <w:r w:rsidR="00D16ED4" w:rsidRPr="00730CDE">
                <w:rPr>
                  <w:rStyle w:val="Kpr"/>
                  <w:rFonts w:ascii="Times New Roman" w:hAnsi="Times New Roman" w:cs="Times New Roman"/>
                  <w:sz w:val="24"/>
                  <w:szCs w:val="24"/>
                </w:rPr>
                <w:t>KSÜ Akademik Atamalarda Niyet Beyanı Formu</w:t>
              </w:r>
            </w:hyperlink>
          </w:p>
          <w:p w:rsidR="00D16ED4" w:rsidRPr="00730CDE" w:rsidRDefault="00323918" w:rsidP="00934BF3">
            <w:pPr>
              <w:rPr>
                <w:rFonts w:ascii="Times New Roman" w:hAnsi="Times New Roman" w:cs="Times New Roman"/>
                <w:sz w:val="24"/>
                <w:szCs w:val="24"/>
              </w:rPr>
            </w:pPr>
            <w:hyperlink r:id="rId59" w:history="1">
              <w:r w:rsidR="00D16ED4" w:rsidRPr="00730CDE">
                <w:rPr>
                  <w:rStyle w:val="Kpr"/>
                  <w:rFonts w:ascii="Times New Roman" w:hAnsi="Times New Roman" w:cs="Times New Roman"/>
                  <w:sz w:val="24"/>
                  <w:szCs w:val="24"/>
                </w:rPr>
                <w:t>KSÜ Proje Geliştirme Ve Koordinasyon Birimi Yönergesi</w:t>
              </w:r>
            </w:hyperlink>
          </w:p>
        </w:tc>
      </w:tr>
    </w:tbl>
    <w:p w:rsidR="006B2981" w:rsidRDefault="006B2981" w:rsidP="00405E54"/>
    <w:p w:rsidR="00947A1C" w:rsidRDefault="00947A1C" w:rsidP="00405E54"/>
    <w:p w:rsidR="00947A1C" w:rsidRDefault="00947A1C"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19"/>
        <w:gridCol w:w="8069"/>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4" w:name="_Hlk87954847"/>
            <w:r w:rsidRPr="00DF60B3">
              <w:rPr>
                <w:rFonts w:cstheme="minorHAnsi"/>
                <w:b/>
              </w:rPr>
              <w:t>Toplumsal Katkı Süreçlerinin Yönetimi ve Toplumsal Katkı Kaynakları</w:t>
            </w:r>
            <w:bookmarkEnd w:id="4"/>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AF77B7">
        <w:tc>
          <w:tcPr>
            <w:tcW w:w="11138" w:type="dxa"/>
            <w:gridSpan w:val="2"/>
          </w:tcPr>
          <w:p w:rsidR="00947A1C" w:rsidRDefault="00947A1C" w:rsidP="00AF77B7">
            <w:pPr>
              <w:contextualSpacing/>
              <w:rPr>
                <w:rFonts w:cstheme="minorHAnsi"/>
                <w:b/>
                <w:bCs/>
              </w:rPr>
            </w:pPr>
            <w:r>
              <w:rPr>
                <w:rFonts w:cstheme="minorHAnsi"/>
                <w:b/>
                <w:bCs/>
              </w:rPr>
              <w:t>AÇIKLAMALAR:</w:t>
            </w:r>
          </w:p>
          <w:p w:rsidR="00FE0863" w:rsidRDefault="00FE0863" w:rsidP="00FE0863">
            <w:pPr>
              <w:jc w:val="both"/>
              <w:rPr>
                <w:rFonts w:ascii="Times New Roman" w:hAnsi="Times New Roman" w:cs="Times New Roman"/>
                <w:sz w:val="24"/>
                <w:szCs w:val="24"/>
              </w:rPr>
            </w:pPr>
            <w:r>
              <w:rPr>
                <w:rFonts w:ascii="Times New Roman" w:hAnsi="Times New Roman" w:cs="Times New Roman"/>
                <w:sz w:val="24"/>
                <w:szCs w:val="24"/>
              </w:rPr>
              <w:t xml:space="preserve">        Bölümümüzce düzenli olarak çiftlik ziyaretleri ve çiftçi seminerleri düzenlenmekte ve bu hususlarda organizasyon gerçekleştiren STK ve kamu kuruluşlarına her türlü destek verilmektedir.</w:t>
            </w:r>
          </w:p>
          <w:p w:rsidR="00947A1C" w:rsidRDefault="00FE0863" w:rsidP="00AF77B7">
            <w:pPr>
              <w:contextualSpacing/>
              <w:rPr>
                <w:rFonts w:cstheme="minorHAnsi"/>
                <w:b/>
                <w:bCs/>
              </w:rPr>
            </w:pPr>
            <w:r w:rsidRPr="00730CDE">
              <w:rPr>
                <w:rFonts w:ascii="Times New Roman" w:hAnsi="Times New Roman" w:cs="Times New Roman"/>
                <w:bCs/>
                <w:sz w:val="24"/>
                <w:szCs w:val="24"/>
              </w:rPr>
              <w:t>Bölüm toplumsal stratejisi politikasını, KSÜ 2018-2022 Stratejik Planınave ek uygulamalarına uyumlu bir şekildeyürütmeye gayret etmektedir. Buna göre “Bilgiyi üreten ve yayan bir üniversite birim olarak, toplumun ihtiyacı olan alanlarda, ulusal ve uluslararası düzeyde kabul görmüş araştırma ve yayınlar yapmak” hedefini amaçlamakta; performans verileriyle izlemeye çalışmaktadır.Bölümün toplumsal katkı potansiyelleriniakademik çalışmalar, sektörle beraber girişilen projeler,öğrenci merkezli eğitim-öğretim, sadece lisans değil mezun olduklarında da öğrencilere verilen her türlü bilgi-deneyim aktarımı, edinilen araştırma sonuçlarının kamuoyuyla paylaşılmasına yönelik aktiviteler (bilimsel etkinlikler, eğitim programları, kariyer günleri, paydaş toplantıları, seminerler, doğa ve kültürel içerikli geziler, sergiler ve uygulamalı öğrenme etkinlikleri gibi) oluşturmaktadır. Bu amaçla KSÜ’nün Öğrenci Bilgi Sistemi ve Kariyer Bilgi Sistemi gibi platformlarından da destek alınmaktadır.</w:t>
            </w:r>
          </w:p>
          <w:p w:rsidR="00947A1C" w:rsidRDefault="00947A1C" w:rsidP="00AF77B7">
            <w:pPr>
              <w:contextualSpacing/>
              <w:rPr>
                <w:rFonts w:cstheme="minorHAnsi"/>
                <w:b/>
                <w:bCs/>
              </w:rPr>
            </w:pPr>
          </w:p>
          <w:p w:rsidR="00947A1C" w:rsidRDefault="00947A1C" w:rsidP="00AF77B7"/>
        </w:tc>
      </w:tr>
      <w:tr w:rsidR="00947A1C" w:rsidTr="00AF77B7">
        <w:tc>
          <w:tcPr>
            <w:tcW w:w="2943" w:type="dxa"/>
          </w:tcPr>
          <w:p w:rsidR="00947A1C" w:rsidRDefault="00947A1C" w:rsidP="00AF77B7"/>
        </w:tc>
        <w:tc>
          <w:tcPr>
            <w:tcW w:w="8195" w:type="dxa"/>
            <w:vAlign w:val="bottom"/>
          </w:tcPr>
          <w:p w:rsidR="00947A1C" w:rsidRPr="00DF60B3" w:rsidRDefault="00947A1C" w:rsidP="00E55C7A">
            <w:pPr>
              <w:contextualSpacing/>
              <w:rPr>
                <w:rFonts w:cstheme="minorHAnsi"/>
                <w:b/>
                <w:bCs/>
              </w:rPr>
            </w:pPr>
            <w:r w:rsidRPr="00DF60B3">
              <w:rPr>
                <w:rFonts w:cstheme="minorHAnsi"/>
                <w:b/>
                <w:bCs/>
              </w:rPr>
              <w:t xml:space="preserve">Düzey: </w:t>
            </w:r>
            <w:r w:rsidR="00E55C7A">
              <w:rPr>
                <w:rFonts w:cstheme="minorHAnsi"/>
                <w:b/>
                <w:bCs/>
              </w:rPr>
              <w:t>5</w:t>
            </w:r>
          </w:p>
        </w:tc>
      </w:tr>
      <w:tr w:rsidR="00947A1C" w:rsidTr="00AF77B7">
        <w:trPr>
          <w:trHeight w:val="3344"/>
        </w:trPr>
        <w:tc>
          <w:tcPr>
            <w:tcW w:w="2943" w:type="dxa"/>
            <w:vMerge w:val="restart"/>
          </w:tcPr>
          <w:p w:rsidR="00947A1C" w:rsidRPr="00DF60B3" w:rsidRDefault="00947A1C" w:rsidP="00947A1C">
            <w:pPr>
              <w:contextualSpacing/>
              <w:rPr>
                <w:rFonts w:cstheme="minorHAnsi"/>
                <w:b/>
              </w:rPr>
            </w:pPr>
            <w:r w:rsidRPr="00DF60B3">
              <w:rPr>
                <w:rFonts w:cstheme="minorHAnsi"/>
                <w:b/>
              </w:rPr>
              <w:t>D.1.1. Toplumsal katkı süreçlerinin yönetimi</w:t>
            </w: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AF77B7">
            <w:pPr>
              <w:contextualSpacing/>
              <w:jc w:val="both"/>
              <w:rPr>
                <w:rFonts w:cstheme="minorHAnsi"/>
                <w:sz w:val="16"/>
                <w:szCs w:val="16"/>
              </w:rPr>
            </w:pPr>
          </w:p>
          <w:p w:rsidR="00947A1C" w:rsidRPr="00DF60B3" w:rsidRDefault="00947A1C" w:rsidP="00AF77B7">
            <w:pPr>
              <w:contextualSpacing/>
              <w:jc w:val="both"/>
              <w:rPr>
                <w:rFonts w:cstheme="minorHAnsi"/>
                <w:sz w:val="16"/>
                <w:szCs w:val="16"/>
              </w:rPr>
            </w:pPr>
          </w:p>
        </w:tc>
        <w:tc>
          <w:tcPr>
            <w:tcW w:w="8195" w:type="dxa"/>
          </w:tcPr>
          <w:p w:rsidR="00947A1C" w:rsidRDefault="00947A1C" w:rsidP="00AF77B7"/>
        </w:tc>
      </w:tr>
      <w:tr w:rsidR="00947A1C" w:rsidTr="00AF77B7">
        <w:trPr>
          <w:trHeight w:val="5943"/>
        </w:trPr>
        <w:tc>
          <w:tcPr>
            <w:tcW w:w="2943" w:type="dxa"/>
            <w:vMerge/>
          </w:tcPr>
          <w:p w:rsidR="00947A1C" w:rsidRPr="00DF60B3" w:rsidRDefault="00947A1C" w:rsidP="00AF77B7">
            <w:pPr>
              <w:contextualSpacing/>
              <w:rPr>
                <w:rFonts w:cstheme="minorHAnsi"/>
                <w:b/>
                <w:bCs/>
              </w:rPr>
            </w:pPr>
          </w:p>
        </w:tc>
        <w:tc>
          <w:tcPr>
            <w:tcW w:w="8195" w:type="dxa"/>
          </w:tcPr>
          <w:p w:rsidR="00947A1C" w:rsidRDefault="00947A1C" w:rsidP="00AF77B7">
            <w:r>
              <w:t>Kanıtlar:</w:t>
            </w:r>
          </w:p>
          <w:p w:rsidR="00FE0863" w:rsidRPr="00730CDE" w:rsidRDefault="00323918" w:rsidP="00FE0863">
            <w:pPr>
              <w:rPr>
                <w:rFonts w:ascii="Times New Roman" w:hAnsi="Times New Roman" w:cs="Times New Roman"/>
                <w:sz w:val="24"/>
                <w:szCs w:val="24"/>
              </w:rPr>
            </w:pPr>
            <w:hyperlink r:id="rId60" w:history="1">
              <w:r w:rsidR="00FE0863" w:rsidRPr="00730CDE">
                <w:rPr>
                  <w:rStyle w:val="Kpr"/>
                  <w:rFonts w:ascii="Times New Roman" w:hAnsi="Times New Roman" w:cs="Times New Roman"/>
                  <w:sz w:val="24"/>
                  <w:szCs w:val="24"/>
                </w:rPr>
                <w:t>Bölüm Başkanlığı</w:t>
              </w:r>
            </w:hyperlink>
          </w:p>
          <w:p w:rsidR="00FE0863" w:rsidRPr="00730CDE" w:rsidRDefault="00323918" w:rsidP="00FE0863">
            <w:pPr>
              <w:rPr>
                <w:rFonts w:ascii="Times New Roman" w:hAnsi="Times New Roman" w:cs="Times New Roman"/>
                <w:bCs/>
                <w:sz w:val="24"/>
                <w:szCs w:val="24"/>
                <w:u w:val="single"/>
              </w:rPr>
            </w:pPr>
            <w:hyperlink r:id="rId61" w:history="1">
              <w:r w:rsidR="00FE0863" w:rsidRPr="00730CDE">
                <w:rPr>
                  <w:rStyle w:val="Kpr"/>
                  <w:rFonts w:ascii="Times New Roman" w:hAnsi="Times New Roman" w:cs="Times New Roman"/>
                  <w:sz w:val="24"/>
                  <w:szCs w:val="24"/>
                </w:rPr>
                <w:t>Ziraat Fakültesi Dekanlığı</w:t>
              </w:r>
            </w:hyperlink>
          </w:p>
          <w:p w:rsidR="00FE0863" w:rsidRPr="00730CDE" w:rsidRDefault="00323918" w:rsidP="00FE0863">
            <w:pPr>
              <w:rPr>
                <w:rFonts w:ascii="Times New Roman" w:hAnsi="Times New Roman" w:cs="Times New Roman"/>
                <w:bCs/>
                <w:sz w:val="24"/>
                <w:szCs w:val="24"/>
              </w:rPr>
            </w:pPr>
            <w:hyperlink r:id="rId62" w:history="1">
              <w:r w:rsidR="00FE0863" w:rsidRPr="00730CDE">
                <w:rPr>
                  <w:rStyle w:val="Kpr"/>
                  <w:rFonts w:ascii="Times New Roman" w:hAnsi="Times New Roman" w:cs="Times New Roman"/>
                  <w:bCs/>
                  <w:sz w:val="24"/>
                  <w:szCs w:val="24"/>
                </w:rPr>
                <w:t>KSÜ Kalite ve Strateji Veri Sistemi</w:t>
              </w:r>
            </w:hyperlink>
          </w:p>
          <w:p w:rsidR="00FE0863" w:rsidRPr="00730CDE" w:rsidRDefault="007709A9" w:rsidP="00FE0863">
            <w:pPr>
              <w:rPr>
                <w:rStyle w:val="Kpr"/>
                <w:rFonts w:ascii="Times New Roman" w:hAnsi="Times New Roman" w:cs="Times New Roman"/>
                <w:sz w:val="24"/>
                <w:szCs w:val="24"/>
              </w:rPr>
            </w:pPr>
            <w:r w:rsidRPr="00730CDE">
              <w:rPr>
                <w:rFonts w:ascii="Times New Roman" w:hAnsi="Times New Roman" w:cs="Times New Roman"/>
                <w:sz w:val="24"/>
                <w:szCs w:val="24"/>
              </w:rPr>
              <w:fldChar w:fldCharType="begin"/>
            </w:r>
            <w:r w:rsidR="00FE0863" w:rsidRPr="00730CDE">
              <w:rPr>
                <w:rFonts w:ascii="Times New Roman" w:hAnsi="Times New Roman" w:cs="Times New Roman"/>
                <w:sz w:val="24"/>
                <w:szCs w:val="24"/>
              </w:rPr>
              <w:instrText xml:space="preserve"> HYPERLINK "https://api.yokak.gov.tr/Storage/ksu/2019/ProofFiles/2018-2022%20Stratejik%20Plan.pdf" </w:instrText>
            </w:r>
            <w:r w:rsidRPr="00730CDE">
              <w:rPr>
                <w:rFonts w:ascii="Times New Roman" w:hAnsi="Times New Roman" w:cs="Times New Roman"/>
                <w:sz w:val="24"/>
                <w:szCs w:val="24"/>
              </w:rPr>
              <w:fldChar w:fldCharType="separate"/>
            </w:r>
            <w:r w:rsidR="00FE0863" w:rsidRPr="00730CDE">
              <w:rPr>
                <w:rStyle w:val="Kpr"/>
                <w:rFonts w:ascii="Times New Roman" w:hAnsi="Times New Roman" w:cs="Times New Roman"/>
                <w:sz w:val="24"/>
                <w:szCs w:val="24"/>
              </w:rPr>
              <w:t xml:space="preserve">KSÜ 2018-2022 Stratejik Planı </w:t>
            </w:r>
          </w:p>
          <w:p w:rsidR="00FE0863" w:rsidRPr="00730CDE" w:rsidRDefault="007709A9" w:rsidP="00FE0863">
            <w:pPr>
              <w:rPr>
                <w:rFonts w:ascii="Times New Roman" w:hAnsi="Times New Roman" w:cs="Times New Roman"/>
                <w:sz w:val="24"/>
                <w:szCs w:val="24"/>
                <w:u w:val="single"/>
              </w:rPr>
            </w:pPr>
            <w:r w:rsidRPr="00730CDE">
              <w:rPr>
                <w:rFonts w:ascii="Times New Roman" w:hAnsi="Times New Roman" w:cs="Times New Roman"/>
                <w:sz w:val="24"/>
                <w:szCs w:val="24"/>
              </w:rPr>
              <w:fldChar w:fldCharType="end"/>
            </w:r>
            <w:hyperlink r:id="rId63" w:history="1">
              <w:r w:rsidR="00FE0863" w:rsidRPr="00730CDE">
                <w:rPr>
                  <w:rStyle w:val="Kpr"/>
                  <w:rFonts w:ascii="Times New Roman" w:hAnsi="Times New Roman" w:cs="Times New Roman"/>
                  <w:sz w:val="24"/>
                  <w:szCs w:val="24"/>
                </w:rPr>
                <w:t>KSÜ 2020 Yılı Performans Programı</w:t>
              </w:r>
            </w:hyperlink>
          </w:p>
          <w:p w:rsidR="00FE0863" w:rsidRPr="00730CDE" w:rsidRDefault="00323918" w:rsidP="00FE0863">
            <w:pPr>
              <w:rPr>
                <w:rFonts w:ascii="Times New Roman" w:hAnsi="Times New Roman" w:cs="Times New Roman"/>
                <w:sz w:val="24"/>
                <w:szCs w:val="24"/>
              </w:rPr>
            </w:pPr>
            <w:hyperlink r:id="rId64" w:history="1">
              <w:r w:rsidR="00FE0863" w:rsidRPr="00730CDE">
                <w:rPr>
                  <w:rStyle w:val="Kpr"/>
                  <w:rFonts w:ascii="Times New Roman" w:hAnsi="Times New Roman" w:cs="Times New Roman"/>
                  <w:sz w:val="24"/>
                  <w:szCs w:val="24"/>
                </w:rPr>
                <w:t>KSÜ Proje Geliştirme, Koordinasyon, Uygulama ve Araştırma Merkezi</w:t>
              </w:r>
            </w:hyperlink>
          </w:p>
          <w:p w:rsidR="00FE0863" w:rsidRDefault="00FE0863" w:rsidP="00AF77B7"/>
        </w:tc>
      </w:tr>
    </w:tbl>
    <w:p w:rsidR="00947A1C" w:rsidRDefault="00947A1C" w:rsidP="00405E54"/>
    <w:p w:rsidR="00947A1C" w:rsidRDefault="00947A1C"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16"/>
        <w:gridCol w:w="8072"/>
      </w:tblGrid>
      <w:tr w:rsidR="00947A1C" w:rsidTr="00AF77B7">
        <w:tc>
          <w:tcPr>
            <w:tcW w:w="11138" w:type="dxa"/>
            <w:gridSpan w:val="2"/>
            <w:shd w:val="clear" w:color="auto" w:fill="FBE7D9"/>
          </w:tcPr>
          <w:p w:rsidR="00947A1C" w:rsidRPr="00DF60B3" w:rsidRDefault="00947A1C" w:rsidP="00AF77B7">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AF77B7">
        <w:tc>
          <w:tcPr>
            <w:tcW w:w="11138" w:type="dxa"/>
            <w:gridSpan w:val="2"/>
            <w:shd w:val="clear" w:color="auto" w:fill="FBE7D9"/>
          </w:tcPr>
          <w:p w:rsidR="00947A1C" w:rsidRPr="00DF60B3" w:rsidRDefault="00947A1C" w:rsidP="00AF77B7">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AF77B7">
            <w:pPr>
              <w:contextualSpacing/>
              <w:rPr>
                <w:rFonts w:cstheme="minorHAnsi"/>
                <w:sz w:val="16"/>
                <w:szCs w:val="16"/>
              </w:rPr>
            </w:pPr>
          </w:p>
        </w:tc>
      </w:tr>
      <w:tr w:rsidR="00947A1C" w:rsidTr="00AF77B7">
        <w:tc>
          <w:tcPr>
            <w:tcW w:w="2943" w:type="dxa"/>
          </w:tcPr>
          <w:p w:rsidR="00947A1C" w:rsidRDefault="00947A1C" w:rsidP="00AF77B7"/>
        </w:tc>
        <w:tc>
          <w:tcPr>
            <w:tcW w:w="8195" w:type="dxa"/>
            <w:vAlign w:val="bottom"/>
          </w:tcPr>
          <w:p w:rsidR="00947A1C" w:rsidRPr="00DF60B3" w:rsidRDefault="00947A1C" w:rsidP="00AF77B7">
            <w:pPr>
              <w:contextualSpacing/>
              <w:rPr>
                <w:rFonts w:cstheme="minorHAnsi"/>
                <w:b/>
                <w:bCs/>
              </w:rPr>
            </w:pPr>
            <w:r w:rsidRPr="00DF60B3">
              <w:rPr>
                <w:rFonts w:cstheme="minorHAnsi"/>
                <w:b/>
                <w:bCs/>
              </w:rPr>
              <w:t xml:space="preserve">Düzey: </w:t>
            </w:r>
            <w:r w:rsidR="00FE0863">
              <w:rPr>
                <w:rFonts w:cstheme="minorHAnsi"/>
                <w:b/>
                <w:bCs/>
              </w:rPr>
              <w:t>3</w:t>
            </w:r>
          </w:p>
        </w:tc>
      </w:tr>
      <w:tr w:rsidR="00947A1C" w:rsidTr="00947A1C">
        <w:trPr>
          <w:trHeight w:val="6037"/>
        </w:trPr>
        <w:tc>
          <w:tcPr>
            <w:tcW w:w="2943" w:type="dxa"/>
            <w:vMerge w:val="restart"/>
          </w:tcPr>
          <w:p w:rsidR="00947A1C" w:rsidRPr="00DF60B3" w:rsidRDefault="00947A1C" w:rsidP="00947A1C">
            <w:pPr>
              <w:contextualSpacing/>
              <w:jc w:val="both"/>
              <w:rPr>
                <w:rFonts w:cstheme="minorHAnsi"/>
                <w:b/>
              </w:rPr>
            </w:pPr>
            <w:r w:rsidRPr="00DF60B3">
              <w:rPr>
                <w:rFonts w:cstheme="minorHAnsi"/>
                <w:b/>
              </w:rPr>
              <w:t>D.1.2. Kaynaklar</w:t>
            </w: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AF77B7">
            <w:pPr>
              <w:contextualSpacing/>
              <w:jc w:val="both"/>
              <w:rPr>
                <w:rFonts w:cstheme="minorHAnsi"/>
                <w:sz w:val="16"/>
                <w:szCs w:val="16"/>
              </w:rPr>
            </w:pPr>
          </w:p>
          <w:p w:rsidR="00947A1C" w:rsidRPr="00DF60B3" w:rsidRDefault="00947A1C" w:rsidP="00AF77B7">
            <w:pPr>
              <w:contextualSpacing/>
              <w:jc w:val="both"/>
              <w:rPr>
                <w:rFonts w:cstheme="minorHAnsi"/>
                <w:sz w:val="16"/>
                <w:szCs w:val="16"/>
              </w:rPr>
            </w:pPr>
          </w:p>
        </w:tc>
        <w:tc>
          <w:tcPr>
            <w:tcW w:w="8195" w:type="dxa"/>
          </w:tcPr>
          <w:p w:rsidR="00FE0863" w:rsidRPr="00730CDE" w:rsidRDefault="00FE0863" w:rsidP="00FE0863">
            <w:pPr>
              <w:jc w:val="both"/>
              <w:rPr>
                <w:rFonts w:ascii="Times New Roman" w:hAnsi="Times New Roman" w:cs="Times New Roman"/>
                <w:sz w:val="24"/>
                <w:szCs w:val="24"/>
              </w:rPr>
            </w:pPr>
            <w:r>
              <w:rPr>
                <w:rFonts w:ascii="Times New Roman" w:hAnsi="Times New Roman" w:cs="Times New Roman"/>
                <w:sz w:val="24"/>
                <w:szCs w:val="24"/>
              </w:rPr>
              <w:t xml:space="preserve">        </w:t>
            </w:r>
            <w:r w:rsidRPr="00730CDE">
              <w:rPr>
                <w:rFonts w:ascii="Times New Roman" w:hAnsi="Times New Roman" w:cs="Times New Roman"/>
                <w:sz w:val="24"/>
                <w:szCs w:val="24"/>
              </w:rPr>
              <w:t>Bölümde toplumsal katkı faaliyetleri içerisinde yerel ve bölgesel sorunların çözümünde,</w:t>
            </w:r>
            <w:r>
              <w:rPr>
                <w:rFonts w:ascii="Times New Roman" w:hAnsi="Times New Roman" w:cs="Times New Roman"/>
                <w:sz w:val="24"/>
                <w:szCs w:val="24"/>
              </w:rPr>
              <w:t xml:space="preserve"> </w:t>
            </w:r>
            <w:r w:rsidRPr="00730CDE">
              <w:rPr>
                <w:rFonts w:ascii="Times New Roman" w:hAnsi="Times New Roman" w:cs="Times New Roman"/>
                <w:sz w:val="24"/>
                <w:szCs w:val="24"/>
              </w:rPr>
              <w:t>KSÜ BAP bütçesinden destek almaktadır. Toplumsal katkı kurum dışı yapılan projelerden alınan desteklerle de sağlanabilmektedir Akademisyenlerin girişimleri-katılımları ve öğrencilerin topluluklar aracığı ile yürüttüğü sosyal aktivitelerde toplumsal katkı faaliyetlerine destek vermektedir.</w:t>
            </w:r>
          </w:p>
          <w:p w:rsidR="00947A1C" w:rsidRDefault="00947A1C" w:rsidP="00AF77B7"/>
        </w:tc>
      </w:tr>
      <w:tr w:rsidR="00947A1C" w:rsidTr="00AF77B7">
        <w:trPr>
          <w:trHeight w:val="5943"/>
        </w:trPr>
        <w:tc>
          <w:tcPr>
            <w:tcW w:w="2943" w:type="dxa"/>
            <w:vMerge/>
          </w:tcPr>
          <w:p w:rsidR="00947A1C" w:rsidRPr="00DF60B3" w:rsidRDefault="00947A1C" w:rsidP="00AF77B7">
            <w:pPr>
              <w:contextualSpacing/>
              <w:rPr>
                <w:rFonts w:cstheme="minorHAnsi"/>
                <w:b/>
                <w:bCs/>
              </w:rPr>
            </w:pPr>
          </w:p>
        </w:tc>
        <w:tc>
          <w:tcPr>
            <w:tcW w:w="8195" w:type="dxa"/>
          </w:tcPr>
          <w:p w:rsidR="00947A1C" w:rsidRDefault="00947A1C" w:rsidP="00AF77B7">
            <w:r>
              <w:t>Kanıtlar:</w:t>
            </w:r>
          </w:p>
          <w:p w:rsidR="00FE0863" w:rsidRPr="00730CDE" w:rsidRDefault="00323918" w:rsidP="00FE0863">
            <w:pPr>
              <w:rPr>
                <w:rFonts w:ascii="Times New Roman" w:hAnsi="Times New Roman" w:cs="Times New Roman"/>
                <w:sz w:val="24"/>
                <w:szCs w:val="24"/>
              </w:rPr>
            </w:pPr>
            <w:hyperlink r:id="rId65" w:history="1">
              <w:r w:rsidR="00FE0863" w:rsidRPr="00730CDE">
                <w:rPr>
                  <w:rStyle w:val="Kpr"/>
                  <w:rFonts w:ascii="Times New Roman" w:hAnsi="Times New Roman" w:cs="Times New Roman"/>
                  <w:sz w:val="24"/>
                  <w:szCs w:val="24"/>
                </w:rPr>
                <w:t>KSÜ BAP Bilimsel Araştırma Projeleri Yönergesi</w:t>
              </w:r>
            </w:hyperlink>
          </w:p>
          <w:p w:rsidR="00FE0863" w:rsidRPr="00730CDE" w:rsidRDefault="00323918" w:rsidP="00FE0863">
            <w:pPr>
              <w:rPr>
                <w:rFonts w:ascii="Times New Roman" w:hAnsi="Times New Roman" w:cs="Times New Roman"/>
                <w:sz w:val="24"/>
                <w:szCs w:val="24"/>
              </w:rPr>
            </w:pPr>
            <w:hyperlink r:id="rId66" w:history="1">
              <w:r w:rsidR="00FE0863" w:rsidRPr="00730CDE">
                <w:rPr>
                  <w:rStyle w:val="Kpr"/>
                  <w:rFonts w:ascii="Times New Roman" w:hAnsi="Times New Roman" w:cs="Times New Roman"/>
                  <w:sz w:val="24"/>
                  <w:szCs w:val="24"/>
                </w:rPr>
                <w:t>KSÜ ÜSKİM Yönergesi</w:t>
              </w:r>
            </w:hyperlink>
          </w:p>
          <w:p w:rsidR="00FE0863" w:rsidRPr="00730CDE" w:rsidRDefault="00323918" w:rsidP="00FE0863">
            <w:pPr>
              <w:rPr>
                <w:rFonts w:ascii="Times New Roman" w:hAnsi="Times New Roman" w:cs="Times New Roman"/>
                <w:bCs/>
                <w:sz w:val="24"/>
                <w:szCs w:val="24"/>
              </w:rPr>
            </w:pPr>
            <w:hyperlink r:id="rId67" w:history="1">
              <w:r w:rsidR="00FE0863" w:rsidRPr="00730CDE">
                <w:rPr>
                  <w:rStyle w:val="Kpr"/>
                  <w:rFonts w:ascii="Times New Roman" w:hAnsi="Times New Roman" w:cs="Times New Roman"/>
                  <w:bCs/>
                  <w:sz w:val="24"/>
                  <w:szCs w:val="24"/>
                </w:rPr>
                <w:t>KSÜ Doktora Sonrası Araştırma Ve Araştırmacı Programı Yönergesi</w:t>
              </w:r>
            </w:hyperlink>
          </w:p>
          <w:p w:rsidR="00FE0863" w:rsidRPr="00730CDE" w:rsidRDefault="00323918" w:rsidP="00FE0863">
            <w:pPr>
              <w:rPr>
                <w:rFonts w:ascii="Times New Roman" w:hAnsi="Times New Roman" w:cs="Times New Roman"/>
                <w:sz w:val="24"/>
                <w:szCs w:val="24"/>
              </w:rPr>
            </w:pPr>
            <w:hyperlink r:id="rId68" w:history="1">
              <w:r w:rsidR="00FE0863" w:rsidRPr="00730CDE">
                <w:rPr>
                  <w:rStyle w:val="Kpr"/>
                  <w:rFonts w:ascii="Times New Roman" w:hAnsi="Times New Roman" w:cs="Times New Roman"/>
                  <w:sz w:val="24"/>
                  <w:szCs w:val="24"/>
                </w:rPr>
                <w:t>YÖK Doktora Programlarına Kayıtlı ÖğrencilereVerilecek Burslara İlişkin Usul Ve Esaslar</w:t>
              </w:r>
            </w:hyperlink>
          </w:p>
          <w:p w:rsidR="00FE0863" w:rsidRPr="00730CDE" w:rsidRDefault="00323918" w:rsidP="00FE0863">
            <w:pPr>
              <w:rPr>
                <w:rFonts w:ascii="Times New Roman" w:hAnsi="Times New Roman" w:cs="Times New Roman"/>
                <w:sz w:val="24"/>
                <w:szCs w:val="24"/>
              </w:rPr>
            </w:pPr>
            <w:hyperlink r:id="rId69" w:history="1">
              <w:r w:rsidR="00FE0863" w:rsidRPr="00730CDE">
                <w:rPr>
                  <w:rStyle w:val="Kpr"/>
                  <w:rFonts w:ascii="Times New Roman" w:hAnsi="Times New Roman" w:cs="Times New Roman"/>
                  <w:sz w:val="24"/>
                  <w:szCs w:val="24"/>
                </w:rPr>
                <w:t>TÜBİTAK Ulusal Destek Programları</w:t>
              </w:r>
            </w:hyperlink>
          </w:p>
          <w:p w:rsidR="00FE0863" w:rsidRPr="00730CDE" w:rsidRDefault="00323918" w:rsidP="00FE0863">
            <w:pPr>
              <w:rPr>
                <w:rFonts w:ascii="Times New Roman" w:hAnsi="Times New Roman" w:cs="Times New Roman"/>
                <w:sz w:val="24"/>
                <w:szCs w:val="24"/>
              </w:rPr>
            </w:pPr>
            <w:hyperlink r:id="rId70" w:history="1">
              <w:r w:rsidR="00FE0863" w:rsidRPr="00730CDE">
                <w:rPr>
                  <w:rStyle w:val="Kpr"/>
                  <w:rFonts w:ascii="Times New Roman" w:hAnsi="Times New Roman" w:cs="Times New Roman"/>
                  <w:sz w:val="24"/>
                  <w:szCs w:val="24"/>
                </w:rPr>
                <w:t>TAGEM ARGE Destek Programı</w:t>
              </w:r>
            </w:hyperlink>
          </w:p>
          <w:p w:rsidR="00FE0863" w:rsidRPr="00730CDE" w:rsidRDefault="00323918" w:rsidP="00FE0863">
            <w:pPr>
              <w:rPr>
                <w:rFonts w:ascii="Times New Roman" w:hAnsi="Times New Roman" w:cs="Times New Roman"/>
                <w:sz w:val="24"/>
                <w:szCs w:val="24"/>
              </w:rPr>
            </w:pPr>
            <w:hyperlink r:id="rId71" w:history="1">
              <w:r w:rsidR="00FE0863" w:rsidRPr="00730CDE">
                <w:rPr>
                  <w:rStyle w:val="Kpr"/>
                  <w:rFonts w:ascii="Times New Roman" w:hAnsi="Times New Roman" w:cs="Times New Roman"/>
                  <w:sz w:val="24"/>
                  <w:szCs w:val="24"/>
                </w:rPr>
                <w:t>KSÜ Proje Geliştirme, Koordinasyon, Uygulama ve Araştırma Merkezi</w:t>
              </w:r>
            </w:hyperlink>
          </w:p>
          <w:p w:rsidR="00FE0863" w:rsidRDefault="00FE0863" w:rsidP="00AF77B7"/>
        </w:tc>
      </w:tr>
    </w:tbl>
    <w:p w:rsidR="00947A1C" w:rsidRDefault="00947A1C" w:rsidP="00405E54"/>
    <w:p w:rsidR="00947A1C" w:rsidRDefault="00947A1C" w:rsidP="00405E54"/>
    <w:p w:rsidR="00947A1C" w:rsidRDefault="00947A1C" w:rsidP="00405E54"/>
    <w:p w:rsidR="00947A1C" w:rsidRDefault="00947A1C" w:rsidP="00405E54"/>
    <w:p w:rsidR="00947A1C" w:rsidRDefault="00947A1C"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2922"/>
        <w:gridCol w:w="8066"/>
      </w:tblGrid>
      <w:tr w:rsidR="00947A1C" w:rsidTr="00AF77B7">
        <w:tc>
          <w:tcPr>
            <w:tcW w:w="11138" w:type="dxa"/>
            <w:gridSpan w:val="2"/>
            <w:shd w:val="clear" w:color="auto" w:fill="FBE7D9"/>
          </w:tcPr>
          <w:p w:rsidR="00947A1C" w:rsidRPr="00DF60B3" w:rsidRDefault="00947A1C" w:rsidP="00AF77B7">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AF77B7">
        <w:tc>
          <w:tcPr>
            <w:tcW w:w="11138"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5" w:name="_Hlk87954859"/>
            <w:r w:rsidRPr="00DF60B3">
              <w:rPr>
                <w:rFonts w:cstheme="minorHAnsi"/>
                <w:b/>
              </w:rPr>
              <w:t>Toplumsal Katkı Performansı</w:t>
            </w:r>
            <w:bookmarkEnd w:id="5"/>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8F17FA" w:rsidTr="00AF77B7">
        <w:tc>
          <w:tcPr>
            <w:tcW w:w="11138" w:type="dxa"/>
            <w:gridSpan w:val="2"/>
          </w:tcPr>
          <w:p w:rsidR="008F17FA" w:rsidRDefault="008F17FA" w:rsidP="00934BF3">
            <w:pPr>
              <w:rPr>
                <w:rFonts w:ascii="Times New Roman" w:hAnsi="Times New Roman" w:cs="Times New Roman"/>
                <w:bCs/>
                <w:sz w:val="24"/>
                <w:szCs w:val="24"/>
              </w:rPr>
            </w:pPr>
          </w:p>
          <w:p w:rsidR="008F17FA" w:rsidRPr="00730CDE" w:rsidRDefault="008F17FA" w:rsidP="008F17FA">
            <w:pPr>
              <w:jc w:val="both"/>
              <w:rPr>
                <w:rFonts w:ascii="Times New Roman" w:hAnsi="Times New Roman" w:cs="Times New Roman"/>
                <w:bCs/>
                <w:sz w:val="24"/>
                <w:szCs w:val="24"/>
              </w:rPr>
            </w:pPr>
            <w:r>
              <w:rPr>
                <w:rFonts w:ascii="Times New Roman" w:hAnsi="Times New Roman" w:cs="Times New Roman"/>
                <w:sz w:val="24"/>
                <w:szCs w:val="24"/>
              </w:rPr>
              <w:t xml:space="preserve">        </w:t>
            </w:r>
            <w:r w:rsidR="00FE0863" w:rsidRPr="00730CDE">
              <w:rPr>
                <w:rFonts w:ascii="Times New Roman" w:hAnsi="Times New Roman" w:cs="Times New Roman"/>
                <w:sz w:val="24"/>
                <w:szCs w:val="24"/>
              </w:rPr>
              <w:t>Toplumsal katkı faaliyetleri ile ilgili amaçlar, hedefler, stratejiler ve göstergeler Stratejik Planda yeralmış ve planda her bir göstergenin hangi sıklıkla izleneceği ve hangi sıklıkla raporlanacağıbelirtilmiştir. Yapılan planlama doğrultusunda Strateji Geliştirme Daire Başkanlığı tarafından bugöstergelerin gerçekleşme düzeyleri izlenmekte ve periyodik olarak raporlanmaktadır. Elde edilen</w:t>
            </w:r>
            <w:r w:rsidR="00E55C7A">
              <w:rPr>
                <w:rFonts w:ascii="Times New Roman" w:hAnsi="Times New Roman" w:cs="Times New Roman"/>
                <w:sz w:val="24"/>
                <w:szCs w:val="24"/>
              </w:rPr>
              <w:t xml:space="preserve"> </w:t>
            </w:r>
            <w:r w:rsidR="00FE0863" w:rsidRPr="00730CDE">
              <w:rPr>
                <w:rFonts w:ascii="Times New Roman" w:hAnsi="Times New Roman" w:cs="Times New Roman"/>
                <w:sz w:val="24"/>
                <w:szCs w:val="24"/>
              </w:rPr>
              <w:t>bulgulara göre bütçe imkânları doğrultusunda gerekli iyileştirme faaliyetleri yapılmaktadır</w:t>
            </w:r>
            <w:r w:rsidRPr="00730CDE">
              <w:rPr>
                <w:rFonts w:ascii="Times New Roman" w:hAnsi="Times New Roman" w:cs="Times New Roman"/>
                <w:bCs/>
                <w:sz w:val="24"/>
                <w:szCs w:val="24"/>
              </w:rPr>
              <w:t xml:space="preserve">. </w:t>
            </w:r>
          </w:p>
        </w:tc>
      </w:tr>
      <w:tr w:rsidR="008F17FA" w:rsidTr="00AF77B7">
        <w:tc>
          <w:tcPr>
            <w:tcW w:w="2943" w:type="dxa"/>
          </w:tcPr>
          <w:p w:rsidR="008F17FA" w:rsidRDefault="008F17FA" w:rsidP="00AF77B7"/>
        </w:tc>
        <w:tc>
          <w:tcPr>
            <w:tcW w:w="8195" w:type="dxa"/>
            <w:vAlign w:val="bottom"/>
          </w:tcPr>
          <w:p w:rsidR="008F17FA" w:rsidRPr="00DF60B3" w:rsidRDefault="008F17FA" w:rsidP="00AF77B7">
            <w:pPr>
              <w:contextualSpacing/>
              <w:rPr>
                <w:rFonts w:cstheme="minorHAnsi"/>
                <w:b/>
                <w:bCs/>
              </w:rPr>
            </w:pPr>
            <w:r w:rsidRPr="00DF60B3">
              <w:rPr>
                <w:rFonts w:cstheme="minorHAnsi"/>
                <w:b/>
                <w:bCs/>
              </w:rPr>
              <w:t xml:space="preserve">Düzey: </w:t>
            </w:r>
            <w:r>
              <w:rPr>
                <w:rFonts w:cstheme="minorHAnsi"/>
                <w:b/>
                <w:bCs/>
              </w:rPr>
              <w:t>3</w:t>
            </w:r>
          </w:p>
        </w:tc>
      </w:tr>
      <w:tr w:rsidR="008F17FA" w:rsidTr="00AF77B7">
        <w:trPr>
          <w:trHeight w:val="3344"/>
        </w:trPr>
        <w:tc>
          <w:tcPr>
            <w:tcW w:w="2943" w:type="dxa"/>
            <w:vMerge w:val="restart"/>
          </w:tcPr>
          <w:p w:rsidR="008F17FA" w:rsidRPr="00DF60B3" w:rsidRDefault="008F17FA" w:rsidP="00947A1C">
            <w:pPr>
              <w:contextualSpacing/>
              <w:rPr>
                <w:rFonts w:cstheme="minorHAnsi"/>
                <w:b/>
              </w:rPr>
            </w:pPr>
            <w:r w:rsidRPr="00DF60B3">
              <w:rPr>
                <w:rFonts w:cstheme="minorHAnsi"/>
                <w:b/>
              </w:rPr>
              <w:t>D.2.1.Toplumsal katkı performansının izlenmesi ve değerlendirilmesi</w:t>
            </w:r>
          </w:p>
          <w:p w:rsidR="008F17FA" w:rsidRPr="00DF60B3" w:rsidRDefault="008F17FA"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rsidR="008F17FA" w:rsidRDefault="008F17FA" w:rsidP="00AF77B7">
            <w:pPr>
              <w:contextualSpacing/>
              <w:jc w:val="both"/>
              <w:rPr>
                <w:rFonts w:cstheme="minorHAnsi"/>
                <w:sz w:val="16"/>
                <w:szCs w:val="16"/>
              </w:rPr>
            </w:pPr>
          </w:p>
          <w:p w:rsidR="008F17FA" w:rsidRPr="00DF60B3" w:rsidRDefault="008F17FA" w:rsidP="00AF77B7">
            <w:pPr>
              <w:contextualSpacing/>
              <w:jc w:val="both"/>
              <w:rPr>
                <w:rFonts w:cstheme="minorHAnsi"/>
                <w:sz w:val="16"/>
                <w:szCs w:val="16"/>
              </w:rPr>
            </w:pPr>
          </w:p>
        </w:tc>
        <w:tc>
          <w:tcPr>
            <w:tcW w:w="8195" w:type="dxa"/>
          </w:tcPr>
          <w:p w:rsidR="008F17FA" w:rsidRDefault="008F17FA" w:rsidP="00AF77B7"/>
        </w:tc>
      </w:tr>
      <w:tr w:rsidR="008F17FA" w:rsidTr="00AF77B7">
        <w:trPr>
          <w:trHeight w:val="5943"/>
        </w:trPr>
        <w:tc>
          <w:tcPr>
            <w:tcW w:w="2943" w:type="dxa"/>
            <w:vMerge/>
          </w:tcPr>
          <w:p w:rsidR="008F17FA" w:rsidRPr="00DF60B3" w:rsidRDefault="008F17FA" w:rsidP="00AF77B7">
            <w:pPr>
              <w:contextualSpacing/>
              <w:rPr>
                <w:rFonts w:cstheme="minorHAnsi"/>
                <w:b/>
                <w:bCs/>
              </w:rPr>
            </w:pPr>
          </w:p>
        </w:tc>
        <w:tc>
          <w:tcPr>
            <w:tcW w:w="8195" w:type="dxa"/>
          </w:tcPr>
          <w:p w:rsidR="008F17FA" w:rsidRDefault="008F17FA" w:rsidP="00AF77B7">
            <w:r>
              <w:t>Kanıtlar:</w:t>
            </w:r>
          </w:p>
          <w:p w:rsidR="004C3AC3" w:rsidRDefault="00323918" w:rsidP="004C3AC3">
            <w:pPr>
              <w:rPr>
                <w:rFonts w:ascii="Times New Roman" w:hAnsi="Times New Roman" w:cs="Times New Roman"/>
                <w:bCs/>
                <w:sz w:val="24"/>
                <w:szCs w:val="24"/>
              </w:rPr>
            </w:pPr>
            <w:hyperlink r:id="rId72" w:history="1">
              <w:r w:rsidR="004C3AC3" w:rsidRPr="00605F71">
                <w:rPr>
                  <w:rStyle w:val="Kpr"/>
                  <w:rFonts w:ascii="Times New Roman" w:hAnsi="Times New Roman" w:cs="Times New Roman"/>
                  <w:bCs/>
                  <w:sz w:val="24"/>
                  <w:szCs w:val="24"/>
                </w:rPr>
                <w:t>KSÜ 2020 İdare Faaliyet Raporu</w:t>
              </w:r>
            </w:hyperlink>
          </w:p>
          <w:p w:rsidR="004C3AC3" w:rsidRPr="00730CDE" w:rsidRDefault="00323918" w:rsidP="004C3AC3">
            <w:pPr>
              <w:rPr>
                <w:rFonts w:ascii="Times New Roman" w:hAnsi="Times New Roman" w:cs="Times New Roman"/>
                <w:sz w:val="24"/>
                <w:szCs w:val="24"/>
              </w:rPr>
            </w:pPr>
            <w:hyperlink r:id="rId73" w:history="1">
              <w:r w:rsidR="004C3AC3" w:rsidRPr="00730CDE">
                <w:rPr>
                  <w:rStyle w:val="Kpr"/>
                  <w:rFonts w:ascii="Times New Roman" w:hAnsi="Times New Roman" w:cs="Times New Roman"/>
                  <w:sz w:val="24"/>
                  <w:szCs w:val="24"/>
                </w:rPr>
                <w:t>KSÜ Ziraat Fakültesi Faaliyet Raporu</w:t>
              </w:r>
            </w:hyperlink>
          </w:p>
          <w:p w:rsidR="004C3AC3" w:rsidRPr="00730CDE" w:rsidRDefault="00323918" w:rsidP="004C3AC3">
            <w:pPr>
              <w:rPr>
                <w:rFonts w:ascii="Times New Roman" w:hAnsi="Times New Roman" w:cs="Times New Roman"/>
                <w:sz w:val="24"/>
                <w:szCs w:val="24"/>
                <w:u w:val="single"/>
              </w:rPr>
            </w:pPr>
            <w:hyperlink r:id="rId74" w:history="1">
              <w:r w:rsidR="004C3AC3" w:rsidRPr="00605F71">
                <w:rPr>
                  <w:rStyle w:val="Kpr"/>
                  <w:rFonts w:ascii="Times New Roman" w:hAnsi="Times New Roman" w:cs="Times New Roman"/>
                  <w:sz w:val="24"/>
                  <w:szCs w:val="24"/>
                </w:rPr>
                <w:t>KSÜ 2018-2022 Stratejik Planı</w:t>
              </w:r>
            </w:hyperlink>
          </w:p>
          <w:p w:rsidR="004C3AC3" w:rsidRPr="00730CDE" w:rsidRDefault="00323918" w:rsidP="004C3AC3">
            <w:pPr>
              <w:rPr>
                <w:rFonts w:ascii="Times New Roman" w:hAnsi="Times New Roman" w:cs="Times New Roman"/>
                <w:sz w:val="24"/>
                <w:szCs w:val="24"/>
              </w:rPr>
            </w:pPr>
            <w:hyperlink r:id="rId75" w:history="1">
              <w:r w:rsidR="004C3AC3" w:rsidRPr="00730CDE">
                <w:rPr>
                  <w:rStyle w:val="Kpr"/>
                  <w:rFonts w:ascii="Times New Roman" w:hAnsi="Times New Roman" w:cs="Times New Roman"/>
                  <w:sz w:val="24"/>
                  <w:szCs w:val="24"/>
                </w:rPr>
                <w:t>KSÜ Fen Bilimleri Enstitüsü Faaliyet Raporu</w:t>
              </w:r>
            </w:hyperlink>
          </w:p>
          <w:p w:rsidR="004C3AC3" w:rsidRPr="00730CDE" w:rsidRDefault="00323918" w:rsidP="004C3AC3">
            <w:pPr>
              <w:rPr>
                <w:rFonts w:ascii="Times New Roman" w:hAnsi="Times New Roman" w:cs="Times New Roman"/>
                <w:sz w:val="24"/>
                <w:szCs w:val="24"/>
              </w:rPr>
            </w:pPr>
            <w:hyperlink r:id="rId76" w:history="1">
              <w:r w:rsidR="004C3AC3" w:rsidRPr="00730CDE">
                <w:rPr>
                  <w:rStyle w:val="Kpr"/>
                  <w:rFonts w:ascii="Times New Roman" w:hAnsi="Times New Roman" w:cs="Times New Roman"/>
                  <w:sz w:val="24"/>
                  <w:szCs w:val="24"/>
                </w:rPr>
                <w:t>Bölüm Başkanlığı</w:t>
              </w:r>
            </w:hyperlink>
          </w:p>
          <w:p w:rsidR="004C3AC3" w:rsidRDefault="004C3AC3" w:rsidP="00AF77B7"/>
        </w:tc>
      </w:tr>
    </w:tbl>
    <w:p w:rsidR="00947A1C" w:rsidRDefault="00947A1C" w:rsidP="00405E54"/>
    <w:p w:rsidR="00947A1C" w:rsidRDefault="00947A1C" w:rsidP="00405E54"/>
    <w:p w:rsidR="00947A1C" w:rsidRDefault="00947A1C" w:rsidP="00405E54"/>
    <w:p w:rsidR="00154EC1" w:rsidRDefault="00154EC1" w:rsidP="00405E54"/>
    <w:p w:rsidR="00154EC1" w:rsidRDefault="00154EC1" w:rsidP="00405E54"/>
    <w:p w:rsidR="00947A1C" w:rsidRDefault="00947A1C" w:rsidP="00405E54"/>
    <w:p w:rsidR="00947A1C" w:rsidRDefault="00947A1C" w:rsidP="00405E54"/>
    <w:p w:rsidR="00947A1C" w:rsidRDefault="00947A1C" w:rsidP="00405E54"/>
    <w:p w:rsidR="00947A1C" w:rsidRDefault="00947A1C" w:rsidP="00405E54"/>
    <w:p w:rsidR="00D624BF" w:rsidRDefault="00D624BF">
      <w:pPr>
        <w:widowControl/>
        <w:spacing w:after="200" w:line="276" w:lineRule="auto"/>
      </w:pPr>
      <w:r>
        <w:br w:type="page"/>
      </w:r>
    </w:p>
    <w:tbl>
      <w:tblPr>
        <w:tblStyle w:val="TabloKlavuzu"/>
        <w:tblW w:w="0" w:type="auto"/>
        <w:tblLook w:val="04A0" w:firstRow="1" w:lastRow="0" w:firstColumn="1" w:lastColumn="0" w:noHBand="0" w:noVBand="1"/>
      </w:tblPr>
      <w:tblGrid>
        <w:gridCol w:w="10988"/>
      </w:tblGrid>
      <w:tr w:rsidR="00947A1C" w:rsidTr="00947A1C">
        <w:tc>
          <w:tcPr>
            <w:tcW w:w="11138" w:type="dxa"/>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lastRenderedPageBreak/>
              <w:t>SONUÇ VE DEĞERLENDİRME</w:t>
            </w:r>
          </w:p>
        </w:tc>
      </w:tr>
      <w:tr w:rsidR="00947A1C" w:rsidTr="00947A1C">
        <w:tc>
          <w:tcPr>
            <w:tcW w:w="11138" w:type="dxa"/>
          </w:tcPr>
          <w:p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rsidR="00947A1C" w:rsidRDefault="00947A1C" w:rsidP="00947A1C">
            <w:pPr>
              <w:tabs>
                <w:tab w:val="left" w:pos="6128"/>
              </w:tabs>
            </w:pPr>
          </w:p>
          <w:p w:rsidR="00934BF3" w:rsidRPr="00934BF3" w:rsidRDefault="00934BF3" w:rsidP="00934BF3">
            <w:pPr>
              <w:jc w:val="both"/>
              <w:rPr>
                <w:rFonts w:ascii="Times New Roman" w:hAnsi="Times New Roman" w:cs="Times New Roman"/>
                <w:sz w:val="24"/>
                <w:szCs w:val="24"/>
              </w:rPr>
            </w:pPr>
            <w:r>
              <w:rPr>
                <w:rFonts w:ascii="Times New Roman" w:hAnsi="Times New Roman" w:cs="Times New Roman"/>
                <w:sz w:val="24"/>
                <w:szCs w:val="24"/>
              </w:rPr>
              <w:t xml:space="preserve">    </w:t>
            </w:r>
            <w:r w:rsidRPr="00934BF3">
              <w:rPr>
                <w:rFonts w:ascii="Times New Roman" w:hAnsi="Times New Roman" w:cs="Times New Roman"/>
                <w:sz w:val="24"/>
                <w:szCs w:val="24"/>
              </w:rPr>
              <w:t xml:space="preserve">Zootekni Bölümü eğitim, öğretim, araştırma faaliyetleri kalitesinin güvence altına alınması için kurumumuzun vizyon misyon ve temel değerleri çerçevesinde stratejik hedef, performans göstergeleri dikkate alınmaktadır. İç ve dış paydaşların katılımı ve katkıları önemlidir. </w:t>
            </w:r>
          </w:p>
          <w:p w:rsidR="00934BF3" w:rsidRPr="00934BF3" w:rsidRDefault="00934BF3" w:rsidP="00934BF3">
            <w:pPr>
              <w:jc w:val="both"/>
              <w:rPr>
                <w:rFonts w:ascii="Times New Roman" w:hAnsi="Times New Roman" w:cs="Times New Roman"/>
                <w:sz w:val="24"/>
                <w:szCs w:val="24"/>
              </w:rPr>
            </w:pPr>
            <w:r w:rsidRPr="00934BF3">
              <w:rPr>
                <w:rFonts w:ascii="Times New Roman" w:hAnsi="Times New Roman" w:cs="Times New Roman"/>
                <w:sz w:val="24"/>
                <w:szCs w:val="24"/>
              </w:rPr>
              <w:t xml:space="preserve">Bölüm faaliyetlerinden elde edilecek çıktıların TYYÇ kriterlerine uygun olması, kalite sürecinin işleyişinin izlenmesinde PUKÖ modelinin kullanılması benimsenmiştir. PUKÖ ile birlikte iç denetim belirteçlerinin akademik ve idari personel ile öğrencilere yansıtılması istenen kalite hedeflerine ulaşmada önemli bir itici güç olacaktır. </w:t>
            </w:r>
          </w:p>
          <w:p w:rsidR="00934BF3" w:rsidRPr="00934BF3" w:rsidRDefault="00934BF3" w:rsidP="00934BF3">
            <w:pPr>
              <w:jc w:val="both"/>
              <w:rPr>
                <w:rFonts w:ascii="Times New Roman" w:hAnsi="Times New Roman" w:cs="Times New Roman"/>
                <w:sz w:val="24"/>
                <w:szCs w:val="24"/>
              </w:rPr>
            </w:pPr>
            <w:r w:rsidRPr="00934BF3">
              <w:rPr>
                <w:rFonts w:ascii="Times New Roman" w:hAnsi="Times New Roman" w:cs="Times New Roman"/>
                <w:sz w:val="24"/>
                <w:szCs w:val="24"/>
              </w:rPr>
              <w:t xml:space="preserve">Bölümümüz lisans ve lisansüstü derslerinin yeterlilikler ve ders öğrenme çıktıları arasında ilişkilendirme yapılmıştır. </w:t>
            </w:r>
          </w:p>
          <w:p w:rsidR="00934BF3" w:rsidRPr="00934BF3" w:rsidRDefault="00934BF3" w:rsidP="00934BF3">
            <w:pPr>
              <w:tabs>
                <w:tab w:val="left" w:pos="6128"/>
              </w:tabs>
              <w:jc w:val="both"/>
              <w:rPr>
                <w:rFonts w:ascii="Times New Roman" w:hAnsi="Times New Roman" w:cs="Times New Roman"/>
                <w:sz w:val="24"/>
                <w:szCs w:val="24"/>
              </w:rPr>
            </w:pPr>
            <w:r w:rsidRPr="00934BF3">
              <w:rPr>
                <w:rFonts w:ascii="Times New Roman" w:hAnsi="Times New Roman" w:cs="Times New Roman"/>
                <w:sz w:val="24"/>
                <w:szCs w:val="24"/>
              </w:rPr>
              <w:t xml:space="preserve">Akademik personelinin yetkinlik ve sayı bakımından yeterliliği,  anabilim ve bilim dalları bakımından eksiksiz ve dengeli dağılımı; BAP, TÜBİTAK vb destekli bilimsel araştırmaların sayısı, HAYMER (Hayvancılık Uygulama ve Araştırma Merkezi), </w:t>
            </w:r>
            <w:r w:rsidR="00E55C7A">
              <w:rPr>
                <w:rFonts w:ascii="Times New Roman" w:hAnsi="Times New Roman" w:cs="Times New Roman"/>
                <w:sz w:val="24"/>
                <w:szCs w:val="24"/>
              </w:rPr>
              <w:t>ZİR</w:t>
            </w:r>
            <w:r w:rsidRPr="00934BF3">
              <w:rPr>
                <w:rFonts w:ascii="Times New Roman" w:hAnsi="Times New Roman" w:cs="Times New Roman"/>
                <w:sz w:val="24"/>
                <w:szCs w:val="24"/>
              </w:rPr>
              <w:t xml:space="preserve">HADYEK (Hayvan Deneyleri Yerel Etik Kurulu) altyapılarının araştırma ve öğrenci uygulamalarında kullanımı olanağı, laboratuarların yeterliliği, her türlü fiziki altyapının tamamlanmış olması, kanatlı ve büyükbaş alanında canlı materyal varlığı ve çeşitliliği bölümün </w:t>
            </w:r>
            <w:r w:rsidRPr="00934BF3">
              <w:rPr>
                <w:rFonts w:ascii="Times New Roman" w:hAnsi="Times New Roman" w:cs="Times New Roman"/>
                <w:b/>
                <w:sz w:val="24"/>
                <w:szCs w:val="24"/>
              </w:rPr>
              <w:t>üstünlükleri</w:t>
            </w:r>
            <w:r w:rsidRPr="00934BF3">
              <w:rPr>
                <w:rFonts w:ascii="Times New Roman" w:hAnsi="Times New Roman" w:cs="Times New Roman"/>
                <w:sz w:val="24"/>
                <w:szCs w:val="24"/>
              </w:rPr>
              <w:t xml:space="preserve"> olarak sayılabilir.</w:t>
            </w:r>
          </w:p>
          <w:p w:rsidR="00934BF3" w:rsidRPr="00934BF3" w:rsidRDefault="00934BF3" w:rsidP="00934BF3">
            <w:pPr>
              <w:tabs>
                <w:tab w:val="left" w:pos="6128"/>
              </w:tabs>
              <w:jc w:val="both"/>
              <w:rPr>
                <w:rFonts w:ascii="Times New Roman" w:hAnsi="Times New Roman" w:cs="Times New Roman"/>
                <w:sz w:val="24"/>
                <w:szCs w:val="24"/>
              </w:rPr>
            </w:pPr>
            <w:r w:rsidRPr="00934BF3">
              <w:rPr>
                <w:rFonts w:ascii="Times New Roman" w:hAnsi="Times New Roman" w:cs="Times New Roman"/>
                <w:sz w:val="24"/>
                <w:szCs w:val="24"/>
              </w:rPr>
              <w:t xml:space="preserve">Hazır altyapıların yeterince değerlendirilememesi, olanaklara oranla araştırma sayısı ve kalitesinin mevcut durumu ve yıllara göre gittikçe azalması, uzak işletmelere ulaşım, küçükbaşlar, arıcılık vb ünitelerinin eksikliği, öğrenci uygulamalarının istenen düzeyde olmaması, üniversitelerdeki yönetimsel işleyiş ve anlayışa bağlı olarak, iyi yetişmiş akademik personelin iş ortamı ve üst yönetim memnuniyetinin düşme eğiliminde olması, eğitim-öğretim politikalarından kaynaklanan  orta öğretim ve yüksek öğretim öğrenci bilgi düzeyi düşüklüğü bölümün </w:t>
            </w:r>
            <w:r w:rsidRPr="00934BF3">
              <w:rPr>
                <w:rFonts w:ascii="Times New Roman" w:hAnsi="Times New Roman" w:cs="Times New Roman"/>
                <w:b/>
                <w:sz w:val="24"/>
                <w:szCs w:val="24"/>
              </w:rPr>
              <w:t>zayıflıkları</w:t>
            </w:r>
            <w:r w:rsidRPr="00934BF3">
              <w:rPr>
                <w:rFonts w:ascii="Times New Roman" w:hAnsi="Times New Roman" w:cs="Times New Roman"/>
                <w:sz w:val="24"/>
                <w:szCs w:val="24"/>
              </w:rPr>
              <w:t xml:space="preserve">dır.  </w:t>
            </w:r>
          </w:p>
          <w:p w:rsidR="00934BF3" w:rsidRPr="00934BF3" w:rsidRDefault="00934BF3" w:rsidP="00934BF3">
            <w:pPr>
              <w:tabs>
                <w:tab w:val="left" w:pos="6128"/>
              </w:tabs>
              <w:jc w:val="both"/>
              <w:rPr>
                <w:rFonts w:ascii="Times New Roman" w:hAnsi="Times New Roman" w:cs="Times New Roman"/>
                <w:sz w:val="24"/>
                <w:szCs w:val="24"/>
              </w:rPr>
            </w:pPr>
            <w:r w:rsidRPr="00934BF3">
              <w:rPr>
                <w:rFonts w:ascii="Times New Roman" w:hAnsi="Times New Roman" w:cs="Times New Roman"/>
                <w:sz w:val="24"/>
                <w:szCs w:val="24"/>
              </w:rPr>
              <w:t xml:space="preserve">Altyapının yeterli olması, yukarıda söz edilen zayıflıklar giderildiğinde akademik kadronun gücü ve potansiyelinin ortaya çıkarılabileceği, bölgenin hayvan varlığı ve hayvancılık potansiyelinin yüksek olması,  dondurmaya dayalı endüstrinin yüksek süt talebi </w:t>
            </w:r>
            <w:r w:rsidRPr="00934BF3">
              <w:rPr>
                <w:rFonts w:ascii="Times New Roman" w:hAnsi="Times New Roman" w:cs="Times New Roman"/>
                <w:b/>
                <w:sz w:val="24"/>
                <w:szCs w:val="24"/>
              </w:rPr>
              <w:t>fırsatlar</w:t>
            </w:r>
            <w:r w:rsidRPr="00934BF3">
              <w:rPr>
                <w:rFonts w:ascii="Times New Roman" w:hAnsi="Times New Roman" w:cs="Times New Roman"/>
                <w:sz w:val="24"/>
                <w:szCs w:val="24"/>
              </w:rPr>
              <w:t xml:space="preserve"> olarak görülebilir.</w:t>
            </w:r>
          </w:p>
          <w:p w:rsidR="00934BF3" w:rsidRPr="00934BF3" w:rsidRDefault="00934BF3" w:rsidP="00934BF3">
            <w:pPr>
              <w:tabs>
                <w:tab w:val="left" w:pos="6128"/>
              </w:tabs>
              <w:jc w:val="both"/>
              <w:rPr>
                <w:rFonts w:ascii="Times New Roman" w:hAnsi="Times New Roman" w:cs="Times New Roman"/>
                <w:sz w:val="24"/>
                <w:szCs w:val="24"/>
              </w:rPr>
            </w:pPr>
            <w:r w:rsidRPr="00934BF3">
              <w:rPr>
                <w:rFonts w:ascii="Times New Roman" w:hAnsi="Times New Roman" w:cs="Times New Roman"/>
                <w:sz w:val="24"/>
                <w:szCs w:val="24"/>
              </w:rPr>
              <w:t xml:space="preserve">Araştırma görevlisi kadrosunun iki öğretim üyesine bir adetten yedi öğretim üyesine bir adet oranına gerilemiş olması,  iş ortamı ve üst yönetim memnuniyetsizliği, yeni eleman alımlarında kriter gözetilmeksizin, bölüm başkanlıklarından habersiz ve norm gözetilmeksizin, tepeden aşağıya doğru bir karar mekanizmasının işletilmesi, yüksek öğretim politikalarına bağlı olarak öğrencilerin zootekni bölümünü tercih etmemesi gibi hususlar da </w:t>
            </w:r>
            <w:r w:rsidRPr="00934BF3">
              <w:rPr>
                <w:rFonts w:ascii="Times New Roman" w:hAnsi="Times New Roman" w:cs="Times New Roman"/>
                <w:b/>
                <w:sz w:val="24"/>
                <w:szCs w:val="24"/>
              </w:rPr>
              <w:t>tehditler</w:t>
            </w:r>
            <w:r w:rsidRPr="00934BF3">
              <w:rPr>
                <w:rFonts w:ascii="Times New Roman" w:hAnsi="Times New Roman" w:cs="Times New Roman"/>
                <w:sz w:val="24"/>
                <w:szCs w:val="24"/>
              </w:rPr>
              <w:t xml:space="preserve"> olarak düşünülebilir.  </w:t>
            </w:r>
          </w:p>
          <w:p w:rsidR="00934BF3" w:rsidRPr="00934BF3" w:rsidRDefault="00934BF3" w:rsidP="00934BF3">
            <w:pPr>
              <w:rPr>
                <w:sz w:val="24"/>
                <w:szCs w:val="24"/>
              </w:rPr>
            </w:pPr>
          </w:p>
          <w:p w:rsidR="00947A1C" w:rsidRPr="00934BF3" w:rsidRDefault="00947A1C" w:rsidP="00947A1C">
            <w:pPr>
              <w:tabs>
                <w:tab w:val="left" w:pos="6128"/>
              </w:tabs>
              <w:rPr>
                <w:sz w:val="24"/>
                <w:szCs w:val="24"/>
              </w:rPr>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Default="00947A1C" w:rsidP="00405E54"/>
    <w:p w:rsidR="00947A1C" w:rsidRDefault="00947A1C" w:rsidP="00405E54"/>
    <w:p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rsidTr="00154EC1">
        <w:trPr>
          <w:trHeight w:val="20"/>
        </w:trPr>
        <w:tc>
          <w:tcPr>
            <w:tcW w:w="3932" w:type="pct"/>
            <w:shd w:val="clear" w:color="auto" w:fill="8064A2" w:themeFill="accent4"/>
            <w:vAlign w:val="center"/>
            <w:hideMark/>
          </w:tcPr>
          <w:p w:rsidR="00947A1C" w:rsidRPr="00464344" w:rsidRDefault="00947A1C" w:rsidP="00AF77B7">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AF77B7">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sidRPr="00F62E13">
              <w:rPr>
                <w:rFonts w:eastAsia="Times New Roman" w:cstheme="minorHAnsi"/>
                <w:color w:val="FF0000"/>
                <w:lang w:eastAsia="tr-TR"/>
              </w:rPr>
              <w:t>(Enstitülerden)</w:t>
            </w:r>
          </w:p>
        </w:tc>
        <w:tc>
          <w:tcPr>
            <w:tcW w:w="1068" w:type="pct"/>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531D45"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947A1C" w:rsidRPr="00464344" w:rsidRDefault="00E55C7A" w:rsidP="00E55C7A">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1 400 000</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106</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sidRPr="00F62E13">
              <w:rPr>
                <w:rFonts w:eastAsia="Times New Roman" w:cstheme="minorHAnsi"/>
                <w:color w:val="FF0000"/>
                <w:lang w:eastAsia="tr-TR"/>
              </w:rPr>
              <w:t>(Enstitülerden)</w:t>
            </w:r>
          </w:p>
        </w:tc>
        <w:tc>
          <w:tcPr>
            <w:tcW w:w="1068" w:type="pct"/>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26</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531D45"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sidRPr="00F62E13">
              <w:rPr>
                <w:rFonts w:eastAsia="Times New Roman" w:cstheme="minorHAnsi"/>
                <w:color w:val="FF0000"/>
                <w:lang w:eastAsia="tr-TR"/>
              </w:rPr>
              <w:t>(Enstitülerden)</w:t>
            </w:r>
          </w:p>
        </w:tc>
        <w:tc>
          <w:tcPr>
            <w:tcW w:w="1068" w:type="pct"/>
          </w:tcPr>
          <w:p w:rsidR="00947A1C" w:rsidRPr="00464344" w:rsidRDefault="00531D45"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26</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20</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p>
        </w:tc>
        <w:tc>
          <w:tcPr>
            <w:tcW w:w="1068" w:type="pct"/>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p>
        </w:tc>
        <w:tc>
          <w:tcPr>
            <w:tcW w:w="1068" w:type="pct"/>
            <w:shd w:val="clear" w:color="000000" w:fill="F2F2F2"/>
          </w:tcPr>
          <w:p w:rsidR="00947A1C" w:rsidRPr="00464344" w:rsidRDefault="004C3AC3"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E55C7A"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p>
        </w:tc>
      </w:tr>
      <w:tr w:rsidR="00947A1C" w:rsidRPr="00464344" w:rsidTr="00154EC1">
        <w:trPr>
          <w:trHeight w:val="2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815D8D"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932"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p>
        </w:tc>
        <w:tc>
          <w:tcPr>
            <w:tcW w:w="1068" w:type="pct"/>
          </w:tcPr>
          <w:p w:rsidR="00947A1C" w:rsidRPr="00464344" w:rsidRDefault="00531D45"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60"/>
        </w:trPr>
        <w:tc>
          <w:tcPr>
            <w:tcW w:w="3932"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rsidTr="00154EC1">
        <w:trPr>
          <w:trHeight w:val="20"/>
        </w:trPr>
        <w:tc>
          <w:tcPr>
            <w:tcW w:w="3674" w:type="pct"/>
            <w:shd w:val="clear" w:color="auto" w:fill="C57590"/>
            <w:vAlign w:val="center"/>
            <w:hideMark/>
          </w:tcPr>
          <w:p w:rsidR="00947A1C" w:rsidRPr="00464344" w:rsidRDefault="00947A1C" w:rsidP="00AF77B7">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rsidR="00947A1C" w:rsidRPr="00464344" w:rsidRDefault="00947A1C" w:rsidP="00AF77B7">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947A1C" w:rsidP="00AF77B7">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AF77B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947A1C" w:rsidP="00AF77B7">
            <w:pPr>
              <w:ind w:firstLineChars="30" w:firstLine="66"/>
              <w:rPr>
                <w:rFonts w:eastAsia="Times New Roman" w:cstheme="minorHAnsi"/>
                <w:color w:val="000000" w:themeColor="text1"/>
                <w:lang w:eastAsia="tr-TR"/>
              </w:rPr>
            </w:pPr>
          </w:p>
        </w:tc>
      </w:tr>
    </w:tbl>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rsidTr="00154EC1">
        <w:trPr>
          <w:trHeight w:val="20"/>
        </w:trPr>
        <w:tc>
          <w:tcPr>
            <w:tcW w:w="3738" w:type="pct"/>
            <w:shd w:val="clear" w:color="auto" w:fill="0070C0"/>
            <w:vAlign w:val="center"/>
            <w:hideMark/>
          </w:tcPr>
          <w:p w:rsidR="00947A1C" w:rsidRPr="00464344" w:rsidRDefault="00947A1C" w:rsidP="00AF77B7">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rsidR="00947A1C" w:rsidRPr="00464344" w:rsidRDefault="00947A1C" w:rsidP="00AF77B7">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p>
        </w:tc>
        <w:tc>
          <w:tcPr>
            <w:tcW w:w="1262" w:type="pct"/>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p>
        </w:tc>
        <w:tc>
          <w:tcPr>
            <w:tcW w:w="1262" w:type="pct"/>
            <w:shd w:val="clear" w:color="000000" w:fill="F2F2F2"/>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p>
        </w:tc>
        <w:tc>
          <w:tcPr>
            <w:tcW w:w="1262" w:type="pct"/>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p>
        </w:tc>
        <w:tc>
          <w:tcPr>
            <w:tcW w:w="1262" w:type="pct"/>
            <w:shd w:val="clear" w:color="000000" w:fill="F2F2F2"/>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815D8D" w:rsidP="00AF77B7">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sidRPr="00705C37">
              <w:rPr>
                <w:rFonts w:eastAsia="Times New Roman" w:cstheme="minorHAnsi"/>
                <w:color w:val="FF0000"/>
                <w:lang w:eastAsia="tr-TR"/>
              </w:rPr>
              <w:t>?</w:t>
            </w:r>
          </w:p>
        </w:tc>
        <w:tc>
          <w:tcPr>
            <w:tcW w:w="1262" w:type="pct"/>
            <w:shd w:val="clear" w:color="000000" w:fill="F2F2F2"/>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sidRPr="00705C37">
              <w:rPr>
                <w:rFonts w:eastAsia="Times New Roman" w:cstheme="minorHAnsi"/>
                <w:color w:val="FF0000"/>
                <w:lang w:eastAsia="tr-TR"/>
              </w:rPr>
              <w:t>?</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p>
        </w:tc>
        <w:tc>
          <w:tcPr>
            <w:tcW w:w="1262" w:type="pct"/>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947A1C" w:rsidP="00AF77B7">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AF77B7">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947A1C" w:rsidP="00AF77B7">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AF77B7">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947A1C" w:rsidP="00AF77B7">
            <w:pPr>
              <w:rPr>
                <w:rFonts w:eastAsia="Times New Roman" w:cstheme="minorHAnsi"/>
                <w:color w:val="000000" w:themeColor="text1"/>
                <w:lang w:eastAsia="tr-TR"/>
              </w:rPr>
            </w:pP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rsidTr="00154EC1">
        <w:trPr>
          <w:trHeight w:val="20"/>
        </w:trPr>
        <w:tc>
          <w:tcPr>
            <w:tcW w:w="3867" w:type="pct"/>
            <w:shd w:val="clear" w:color="auto" w:fill="FFC000"/>
            <w:vAlign w:val="center"/>
            <w:hideMark/>
          </w:tcPr>
          <w:p w:rsidR="00947A1C" w:rsidRPr="00154EC1" w:rsidRDefault="00947A1C" w:rsidP="00AF77B7">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lastRenderedPageBreak/>
              <w:t>4- Araştırma Ve Geliştirme</w:t>
            </w:r>
          </w:p>
        </w:tc>
        <w:tc>
          <w:tcPr>
            <w:tcW w:w="1133" w:type="pct"/>
            <w:shd w:val="clear" w:color="auto" w:fill="FFC000"/>
          </w:tcPr>
          <w:p w:rsidR="00947A1C" w:rsidRPr="00154EC1" w:rsidRDefault="00947A1C" w:rsidP="00AF77B7">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7A3FB0"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p>
        </w:tc>
      </w:tr>
      <w:tr w:rsidR="00947A1C" w:rsidRPr="00DD29F2" w:rsidTr="00154EC1">
        <w:trPr>
          <w:trHeight w:val="20"/>
        </w:trPr>
        <w:tc>
          <w:tcPr>
            <w:tcW w:w="3867" w:type="pct"/>
            <w:shd w:val="clear" w:color="000000" w:fill="F2F2F2"/>
            <w:vAlign w:val="center"/>
            <w:hideMark/>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7A3FB0"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0,75</w:t>
            </w:r>
          </w:p>
        </w:tc>
      </w:tr>
      <w:tr w:rsidR="00947A1C" w:rsidRPr="00DD29F2" w:rsidTr="00154EC1">
        <w:trPr>
          <w:trHeight w:val="20"/>
        </w:trPr>
        <w:tc>
          <w:tcPr>
            <w:tcW w:w="3867" w:type="pct"/>
            <w:shd w:val="clear" w:color="auto" w:fill="auto"/>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(WOS)(Son 3 yıla ait ilgili endeksli dergilerdeki yayınlara yapılan atıf</w:t>
            </w:r>
          </w:p>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rsidR="00947A1C" w:rsidRPr="00154EC1" w:rsidRDefault="007A3FB0"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56,72</w:t>
            </w: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7A3FB0"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48</w:t>
            </w: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1A3507"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27</w:t>
            </w: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1A3507" w:rsidP="00AF77B7">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AF77B7">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947A1C" w:rsidP="00AF77B7">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947A1C" w:rsidP="00AF77B7">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AF77B7">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947A1C" w:rsidP="00AF77B7">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947A1C" w:rsidP="00AF77B7">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AF77B7">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947A1C" w:rsidP="00AF77B7">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AF77B7">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947A1C" w:rsidP="00AF77B7">
            <w:pPr>
              <w:ind w:firstLineChars="30" w:firstLine="66"/>
              <w:rPr>
                <w:rFonts w:eastAsia="Times New Roman" w:cstheme="minorHAnsi"/>
                <w:color w:val="000000"/>
                <w:lang w:eastAsia="tr-TR"/>
              </w:rPr>
            </w:pPr>
          </w:p>
        </w:tc>
      </w:tr>
    </w:tbl>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rsidTr="00154EC1">
        <w:trPr>
          <w:trHeight w:val="20"/>
        </w:trPr>
        <w:tc>
          <w:tcPr>
            <w:tcW w:w="3803" w:type="pct"/>
            <w:shd w:val="clear" w:color="auto" w:fill="E98F5D"/>
            <w:vAlign w:val="center"/>
            <w:hideMark/>
          </w:tcPr>
          <w:p w:rsidR="00947A1C" w:rsidRPr="00154EC1" w:rsidRDefault="00947A1C" w:rsidP="00AF77B7">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rsidR="00947A1C" w:rsidRPr="00154EC1" w:rsidRDefault="00947A1C" w:rsidP="00AF77B7">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AF77B7">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rsidR="00947A1C" w:rsidRPr="00154EC1" w:rsidRDefault="00947A1C" w:rsidP="00AF77B7">
            <w:pPr>
              <w:rPr>
                <w:rFonts w:eastAsia="Times New Roman" w:cstheme="minorHAnsi"/>
                <w:lang w:eastAsia="tr-TR"/>
              </w:rPr>
            </w:pPr>
          </w:p>
        </w:tc>
      </w:tr>
      <w:tr w:rsidR="00947A1C" w:rsidRPr="00464344" w:rsidTr="00154EC1">
        <w:trPr>
          <w:trHeight w:val="20"/>
        </w:trPr>
        <w:tc>
          <w:tcPr>
            <w:tcW w:w="3803" w:type="pct"/>
            <w:shd w:val="clear" w:color="auto" w:fill="auto"/>
            <w:vAlign w:val="center"/>
          </w:tcPr>
          <w:p w:rsidR="00947A1C" w:rsidRPr="00154EC1" w:rsidRDefault="00947A1C" w:rsidP="00AF77B7">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947A1C" w:rsidP="00AF77B7">
            <w:pPr>
              <w:rPr>
                <w:rFonts w:eastAsia="Times New Roman" w:cstheme="minorHAnsi"/>
                <w:lang w:eastAsia="tr-TR"/>
              </w:rPr>
            </w:pPr>
          </w:p>
        </w:tc>
      </w:tr>
      <w:tr w:rsidR="00947A1C" w:rsidRPr="00464344" w:rsidTr="00154EC1">
        <w:trPr>
          <w:trHeight w:val="20"/>
        </w:trPr>
        <w:tc>
          <w:tcPr>
            <w:tcW w:w="3803" w:type="pct"/>
            <w:shd w:val="clear" w:color="auto" w:fill="auto"/>
            <w:vAlign w:val="center"/>
          </w:tcPr>
          <w:p w:rsidR="00947A1C" w:rsidRPr="00154EC1" w:rsidRDefault="00947A1C" w:rsidP="00AF77B7">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947A1C" w:rsidP="00AF77B7">
            <w:pPr>
              <w:rPr>
                <w:rFonts w:eastAsia="Times New Roman" w:cstheme="minorHAnsi"/>
                <w:lang w:eastAsia="tr-TR"/>
              </w:rPr>
            </w:pPr>
          </w:p>
        </w:tc>
      </w:tr>
    </w:tbl>
    <w:p w:rsidR="00947A1C" w:rsidRDefault="00947A1C" w:rsidP="00947A1C">
      <w:pPr>
        <w:widowControl/>
        <w:rPr>
          <w:rFonts w:cstheme="minorHAnsi"/>
        </w:rPr>
      </w:pPr>
      <w:r>
        <w:rPr>
          <w:rFonts w:cstheme="minorHAnsi"/>
        </w:rPr>
        <w:br w:type="page"/>
      </w:r>
    </w:p>
    <w:p w:rsidR="00947A1C" w:rsidRPr="00D1168F" w:rsidRDefault="004D5A71" w:rsidP="00947A1C">
      <w:pPr>
        <w:widowControl/>
        <w:rPr>
          <w:rFonts w:eastAsia="Times New Roman" w:cstheme="minorHAnsi"/>
          <w:b/>
          <w:bCs/>
          <w:color w:val="365F91" w:themeColor="accent1" w:themeShade="BF"/>
          <w:spacing w:val="-2"/>
          <w:sz w:val="32"/>
          <w:szCs w:val="32"/>
        </w:rPr>
      </w:pPr>
      <w:r>
        <w:rPr>
          <w:lang w:eastAsia="tr-TR"/>
        </w:rPr>
        <w:lastRenderedPageBreak/>
        <mc:AlternateContent>
          <mc:Choice Requires="wps">
            <w:drawing>
              <wp:anchor distT="0" distB="0" distL="114300" distR="114300" simplePos="0" relativeHeight="251662336" behindDoc="1" locked="0" layoutInCell="1" allowOverlap="1" wp14:anchorId="4F2185F1">
                <wp:simplePos x="0" y="0"/>
                <wp:positionH relativeFrom="margin">
                  <wp:posOffset>-118110</wp:posOffset>
                </wp:positionH>
                <wp:positionV relativeFrom="paragraph">
                  <wp:posOffset>40640</wp:posOffset>
                </wp:positionV>
                <wp:extent cx="7240905" cy="10313670"/>
                <wp:effectExtent l="17780" t="15240" r="18415" b="15240"/>
                <wp:wrapNone/>
                <wp:docPr id="1"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0905" cy="10313670"/>
                        </a:xfrm>
                        <a:prstGeom prst="rect">
                          <a:avLst/>
                        </a:prstGeom>
                        <a:solidFill>
                          <a:srgbClr val="77933C"/>
                        </a:solidFill>
                        <a:ln w="25400">
                          <a:solidFill>
                            <a:srgbClr val="9BBB59"/>
                          </a:solidFill>
                          <a:miter lim="800000"/>
                          <a:headEnd/>
                          <a:tailEnd/>
                        </a:ln>
                      </wps:spPr>
                      <wps:txbx>
                        <w:txbxContent>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77">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25104" w:rsidRPr="003B7910" w:rsidRDefault="00E2510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E25104" w:rsidRDefault="00E25104" w:rsidP="00947A1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2185F1"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" fillcolor="#77933c" strokecolor="#9bbb59" strokeweight="2pt">
                <v:textbox>
                  <w:txbxContent>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78">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E25104" w:rsidRDefault="00E25104"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25104" w:rsidRPr="003B7910" w:rsidRDefault="00E25104"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E25104" w:rsidRDefault="00E25104" w:rsidP="00947A1C">
                      <w:pPr>
                        <w:jc w:val="center"/>
                      </w:pPr>
                    </w:p>
                  </w:txbxContent>
                </v:textbox>
                <w10:wrap anchorx="margin"/>
              </v:rect>
            </w:pict>
          </mc:Fallback>
        </mc:AlternateContent>
      </w:r>
    </w:p>
    <w:p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36601"/>
    <w:rsid w:val="00061397"/>
    <w:rsid w:val="0006221F"/>
    <w:rsid w:val="0008462E"/>
    <w:rsid w:val="000D6E2F"/>
    <w:rsid w:val="00100BB0"/>
    <w:rsid w:val="00154EC1"/>
    <w:rsid w:val="001A3507"/>
    <w:rsid w:val="001B5F1C"/>
    <w:rsid w:val="00236A1B"/>
    <w:rsid w:val="002B0542"/>
    <w:rsid w:val="002D0C41"/>
    <w:rsid w:val="00312CC0"/>
    <w:rsid w:val="00323918"/>
    <w:rsid w:val="00405E54"/>
    <w:rsid w:val="004C3AC3"/>
    <w:rsid w:val="004D5A71"/>
    <w:rsid w:val="0052586B"/>
    <w:rsid w:val="00531D45"/>
    <w:rsid w:val="00566EF2"/>
    <w:rsid w:val="00616C0A"/>
    <w:rsid w:val="00625708"/>
    <w:rsid w:val="006A18E0"/>
    <w:rsid w:val="006B2981"/>
    <w:rsid w:val="006B33F4"/>
    <w:rsid w:val="006E0026"/>
    <w:rsid w:val="007709A9"/>
    <w:rsid w:val="007A3FB0"/>
    <w:rsid w:val="00802EFF"/>
    <w:rsid w:val="00815D8D"/>
    <w:rsid w:val="008F17FA"/>
    <w:rsid w:val="00934BF3"/>
    <w:rsid w:val="00947A1C"/>
    <w:rsid w:val="00953FE9"/>
    <w:rsid w:val="009C28A4"/>
    <w:rsid w:val="009F2CE2"/>
    <w:rsid w:val="009F5F0E"/>
    <w:rsid w:val="00A623BA"/>
    <w:rsid w:val="00AA758A"/>
    <w:rsid w:val="00AF1E8E"/>
    <w:rsid w:val="00AF77B7"/>
    <w:rsid w:val="00D16ED4"/>
    <w:rsid w:val="00D624BF"/>
    <w:rsid w:val="00E25104"/>
    <w:rsid w:val="00E55C7A"/>
    <w:rsid w:val="00FE086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A8510D-2DE5-6E4A-B5FA-EA3B8596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AF77B7"/>
    <w:rPr>
      <w:color w:val="0000FF" w:themeColor="hyperlink"/>
      <w:u w:val="single"/>
    </w:rPr>
  </w:style>
  <w:style w:type="paragraph" w:styleId="ListeParagraf">
    <w:name w:val="List Paragraph"/>
    <w:basedOn w:val="Normal"/>
    <w:uiPriority w:val="34"/>
    <w:qFormat/>
    <w:rsid w:val="00AF77B7"/>
    <w:pPr>
      <w:widowControl/>
      <w:spacing w:after="200" w:line="276" w:lineRule="auto"/>
      <w:ind w:left="720"/>
      <w:contextualSpacing/>
    </w:pPr>
    <w:rPr>
      <w:rFonts w:eastAsiaTheme="minorEastAsia"/>
      <w:noProof w:val="0"/>
      <w:lang w:eastAsia="tr-TR"/>
    </w:rPr>
  </w:style>
  <w:style w:type="character" w:styleId="zlenenKpr">
    <w:name w:val="FollowedHyperlink"/>
    <w:basedOn w:val="VarsaylanParagrafYazTipi"/>
    <w:uiPriority w:val="99"/>
    <w:semiHidden/>
    <w:unhideWhenUsed/>
    <w:rsid w:val="000846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bs.ksu.edu.tr/oibs/BOLOGNA/index.aspx?lang=tr&amp;curOp=showPac&amp;curUnit=17&amp;curSunit=1718" TargetMode="External"/><Relationship Id="rId21" Type="http://schemas.openxmlformats.org/officeDocument/2006/relationships/hyperlink" Target="https://www.ksu.edu.tr/depo/belgeler/KSU%20L%C4%B0SANS%C3%9CST%C3%9C%20E%C4%9E%C4%B0T%C4%B0M-%C3%96%C4%9ERET%C4%B0M%20Y%C3%96NETMEL%C4%B0%C4%9E%C4%B0%2025%20Ocak%202021_2102250355034129.pdf" TargetMode="External"/><Relationship Id="rId42" Type="http://schemas.openxmlformats.org/officeDocument/2006/relationships/hyperlink" Target="https://fbe.ksu.edu.tr/depo/belgeler/100-2000%20Y%C3%96K%20%20DOKTORA%20BURSLU%20%C3%96%C4%9ERENC%C4%B0LER_2103121607057947.xlsx" TargetMode="External"/><Relationship Id="rId47" Type="http://schemas.openxmlformats.org/officeDocument/2006/relationships/hyperlink" Target="https://www.ksu.edu.tr/depo/belgeler/%C3%96%C4%9ERET%C4%B0M%20%C3%9CYEL%C4%B0%C4%9E%C4%B0NE%20Y%C3%9CKSELT%C4%B0LME%20VE%20ATANMA%20Y%C3%96NETMEL%C4%B0%C4%9E%C4%B0_2001150201001769.pdf" TargetMode="External"/><Relationship Id="rId63" Type="http://schemas.openxmlformats.org/officeDocument/2006/relationships/hyperlink" Target="https://api.yokak.gov.tr/Storage/ksu/2019/ProofFiles/2020%20Y%C4%B1l%C4%B1%20Performans%20Program%C4%B1.pdf" TargetMode="External"/><Relationship Id="rId68" Type="http://schemas.openxmlformats.org/officeDocument/2006/relationships/hyperlink" Target="https://yuzikibinbursu.yok.gov.tr/Documents/AnaSayfa/100_2000_Usul_Esaslar.pdf" TargetMode="External"/><Relationship Id="rId16" Type="http://schemas.openxmlformats.org/officeDocument/2006/relationships/hyperlink" Target="https://oidb.ksu.edu.tr/Default.aspx?SId=29735" TargetMode="External"/><Relationship Id="rId11" Type="http://schemas.openxmlformats.org/officeDocument/2006/relationships/hyperlink" Target="https://ziraat.ksu.edu.tr/Default.aspx?SId=21596" TargetMode="External"/><Relationship Id="rId24" Type="http://schemas.openxmlformats.org/officeDocument/2006/relationships/hyperlink" Target="https://obs.ksu.edu.tr/oibs/BOLOGNA/index.aspx?lang=tr&amp;curOp=showPac&amp;curUnit=17&amp;curSunit=1718" TargetMode="External"/><Relationship Id="rId32" Type="http://schemas.openxmlformats.org/officeDocument/2006/relationships/hyperlink" Target="https://oidb.ksu.edu.tr/Default.aspx?SId=9573" TargetMode="External"/><Relationship Id="rId37" Type="http://schemas.openxmlformats.org/officeDocument/2006/relationships/hyperlink" Target="http://www.zirhadyek.ksu.edu.tr" TargetMode="External"/><Relationship Id="rId40" Type="http://schemas.openxmlformats.org/officeDocument/2006/relationships/hyperlink" Target="https://fbe.ksu.edu.tr/depo/belgeler/2020%20Faaliyet%20Raporu_2103121549516775.docx" TargetMode="External"/><Relationship Id="rId45" Type="http://schemas.openxmlformats.org/officeDocument/2006/relationships/hyperlink" Target="https://bap.ksu.edu.tr/depo/belgeler/B%C4%B0L%C4%B0MSEL%20ARA%C5%9ETIRMA%20PROJELER%C4%B0%20Y%C3%96NERGES%C4%B0%2026%20A%C4%9EUSTOS%202020_2102051324284244.docx" TargetMode="External"/><Relationship Id="rId53" Type="http://schemas.openxmlformats.org/officeDocument/2006/relationships/hyperlink" Target="https://www.ksu.edu.tr/depo/belgeler/KS%C3%9C%20%C3%96%C4%9Fretim%20%C3%9Cyeli%C4%9Fine%20Atama,%20Y%C3%BCkseltme%20%C3%96l%C3%A7%C3%BCtleri%20ve%20Uygulama%20Esaslar%C4%B1_1912061505310391.docx" TargetMode="External"/><Relationship Id="rId58" Type="http://schemas.openxmlformats.org/officeDocument/2006/relationships/hyperlink" Target="https://personel.ksu.edu.tr/depo/belgeler/Akademik_Atamalarda_Niyet_Beyan%C4%B1_Formu_1912041349049567.xlsx" TargetMode="External"/><Relationship Id="rId66" Type="http://schemas.openxmlformats.org/officeDocument/2006/relationships/hyperlink" Target="https://api.yokak.gov.tr/Storage/ksu/2019/ProofFiles/%C3%9CSK%C4%B0M%20Y%C3%B6nergesi.pdf" TargetMode="External"/><Relationship Id="rId74" Type="http://schemas.openxmlformats.org/officeDocument/2006/relationships/hyperlink" Target="https://www.ksu.edu.tr/depo/belgeler/KS%C3%9C%202018-2022%20Stratejik%20Plan.pdf"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ziraat.ksu.edu.tr" TargetMode="External"/><Relationship Id="rId19" Type="http://schemas.openxmlformats.org/officeDocument/2006/relationships/hyperlink" Target="https://www.ksu.edu.tr/depo/belgeler/L%C4%B0SANS%C3%9CST%C3%9C%20E%C4%9E%C4%B0T%C4%B0M%20VE%20%C3%96%C4%9ERET%C4%B0M%20Y%C3%96NETMEL%C4%B0%C4%9E%C4%B0_2001150155592931.pdf" TargetMode="External"/><Relationship Id="rId14" Type="http://schemas.openxmlformats.org/officeDocument/2006/relationships/hyperlink" Target="http://www.fbe.ksu.edu.tr" TargetMode="External"/><Relationship Id="rId22" Type="http://schemas.openxmlformats.org/officeDocument/2006/relationships/hyperlink" Target="https://uzem.ksu.edu.tr/depo/belgeler/KSU-Uzaktan%20Ogretim%20Usul%20ve%20Esaslar_Senato_30092020_2010031328010047.pdf" TargetMode="External"/><Relationship Id="rId27" Type="http://schemas.openxmlformats.org/officeDocument/2006/relationships/hyperlink" Target="https://obs.ksu.edu.tr/" TargetMode="External"/><Relationship Id="rId30" Type="http://schemas.openxmlformats.org/officeDocument/2006/relationships/hyperlink" Target="https://obs.ksu.edu.tr/" TargetMode="External"/><Relationship Id="rId35" Type="http://schemas.openxmlformats.org/officeDocument/2006/relationships/hyperlink" Target="http://www.ksu.edu.tr" TargetMode="External"/><Relationship Id="rId43" Type="http://schemas.openxmlformats.org/officeDocument/2006/relationships/hyperlink" Target="https://bap.ksu.edu.tr/depo/belgeler/B%C4%B0L%C4%B0MSEL%20ARA%C5%9ETIRMA%20PROJELER%C4%B0%20Y%C3%96NERGES%C4%B0%2026%20A%C4%9EUSTOS%202020_2102051324284244.docx" TargetMode="External"/><Relationship Id="rId48" Type="http://schemas.openxmlformats.org/officeDocument/2006/relationships/hyperlink" Target="https://bap.ksu.edu.tr/Default.aspx?SId=26658" TargetMode="External"/><Relationship Id="rId56" Type="http://schemas.openxmlformats.org/officeDocument/2006/relationships/hyperlink" Target="https://kasves.ksu.edu.tr/Master/Bolumler.aspx" TargetMode="External"/><Relationship Id="rId64" Type="http://schemas.openxmlformats.org/officeDocument/2006/relationships/hyperlink" Target="https://proje.ksu.edu.tr/" TargetMode="External"/><Relationship Id="rId69" Type="http://schemas.openxmlformats.org/officeDocument/2006/relationships/hyperlink" Target="https://www.tubitak.gov.tr/tr/destekler/akademik/ulusal-destek-programlari" TargetMode="External"/><Relationship Id="rId77" Type="http://schemas.openxmlformats.org/officeDocument/2006/relationships/image" Target="media/image2.png"/><Relationship Id="rId8" Type="http://schemas.openxmlformats.org/officeDocument/2006/relationships/hyperlink" Target="file:///C:\Users\Emin%20OZKOSE\Downloads\tuci@ksu.edu.tr" TargetMode="External"/><Relationship Id="rId51" Type="http://schemas.openxmlformats.org/officeDocument/2006/relationships/hyperlink" Target="https://www.tubitak.gov.tr/tr/destekler/akademik/ulusal-destek-programlari" TargetMode="External"/><Relationship Id="rId72" Type="http://schemas.openxmlformats.org/officeDocument/2006/relationships/hyperlink" Target="https://www.ksu.edu.tr/depo/belgeler/KS%C3%9C%202020%20Y%C4%B1l%C4%B1%20%C4%B0dare%20Faaliyet%20Raporu_2106101344331768.pdf"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bs.ksu.edu.tr/" TargetMode="External"/><Relationship Id="rId17" Type="http://schemas.openxmlformats.org/officeDocument/2006/relationships/hyperlink" Target="https://api.yokak.gov.tr/Storage/ksu/2019/ProofFiles/KS%C3%9C%20Dan%C4%B1%C5%9Fma%20Kurulu%20Y%C3%B6nergesi.pdf" TargetMode="External"/><Relationship Id="rId25" Type="http://schemas.openxmlformats.org/officeDocument/2006/relationships/hyperlink" Target="https://obs.ksu.edu.tr/oibs/BOLOGNA/index.aspx?lang=tr&amp;curOp=showPac&amp;curUnit=17&amp;curSunit=1718" TargetMode="External"/><Relationship Id="rId33" Type="http://schemas.openxmlformats.org/officeDocument/2006/relationships/hyperlink" Target="https://engelsiz.ksu.edu.tr/" TargetMode="External"/><Relationship Id="rId38" Type="http://schemas.openxmlformats.org/officeDocument/2006/relationships/hyperlink" Target="http://www.bigem.ksu.edu.tr" TargetMode="External"/><Relationship Id="rId46" Type="http://schemas.openxmlformats.org/officeDocument/2006/relationships/hyperlink" Target="https://ziraat.ksu.edu.tr" TargetMode="External"/><Relationship Id="rId59" Type="http://schemas.openxmlformats.org/officeDocument/2006/relationships/hyperlink" Target="https://www.ksu.edu.tr/depo/belgeler/KS%C3%9C%20PROJE%20GEL%C4%B0%C5%9ET%C4%B0RME%20VE%20KOORD%C4%B0NASYON%20%20B%C4%B0R%C4%B0M%C4%B0%20Y%C3%96NERGES%C4%B0_1812170313248383.pdf" TargetMode="External"/><Relationship Id="rId67" Type="http://schemas.openxmlformats.org/officeDocument/2006/relationships/hyperlink" Target="https://bap.ksu.edu.tr/depo/belgeler/KS%C3%9C%20DOSAP%20Y%C3%96NERGES%C4%B0%2026%20A%C4%9EUSTOS%202020_2102051324522908.docx" TargetMode="External"/><Relationship Id="rId20" Type="http://schemas.openxmlformats.org/officeDocument/2006/relationships/hyperlink" Target="https://api.yokak.gov.tr/Storage/ksu/2019/ProofFiles/2018-2022%20Stratejik%20Plan.pdf" TargetMode="External"/><Relationship Id="rId41" Type="http://schemas.openxmlformats.org/officeDocument/2006/relationships/hyperlink" Target="https://ziraat.ksu.edu.tr/depo/belgeler/Faaliyet%20Raporu%20(2020)_2103011956570505.pdf" TargetMode="External"/><Relationship Id="rId54" Type="http://schemas.openxmlformats.org/officeDocument/2006/relationships/hyperlink" Target="https://personel.ksu.edu.tr/depo/belgeler/Doktor%20%C3%96%C4%9Fretim%20%C3%9Cyesi,%20Do%C3%A7ent%20ve%20Profes%C3%B6r%20Atamalar%C4%B1nda%20Esas%20Al%C4%B1nacak%20Tablolar_1912051455419355.docx" TargetMode="External"/><Relationship Id="rId62" Type="http://schemas.openxmlformats.org/officeDocument/2006/relationships/hyperlink" Target="https://kasves.ksu.edu.tr/login.aspx" TargetMode="External"/><Relationship Id="rId70" Type="http://schemas.openxmlformats.org/officeDocument/2006/relationships/hyperlink" Target="https://www.tarimorman.gov.tr/TAGEM/Menu/7/Ar-Ge-Destek-Programi" TargetMode="External"/><Relationship Id="rId75" Type="http://schemas.openxmlformats.org/officeDocument/2006/relationships/hyperlink" Target="https://fbe.ksu.edu.tr/depo/belgeler/2020%20Faaliyet%20Raporu_2103121549516775.docx" TargetMode="External"/><Relationship Id="rId1" Type="http://schemas.openxmlformats.org/officeDocument/2006/relationships/numbering" Target="numbering.xml"/><Relationship Id="rId6" Type="http://schemas.openxmlformats.org/officeDocument/2006/relationships/hyperlink" Target="mailto:karaman@ksu.edu.tr" TargetMode="External"/><Relationship Id="rId15" Type="http://schemas.openxmlformats.org/officeDocument/2006/relationships/hyperlink" Target="https://obs.ksu.edu.tr/oibs/bologna/start.aspx?gkm=067236630377703330033303344803836835485378053333631120" TargetMode="External"/><Relationship Id="rId23" Type="http://schemas.openxmlformats.org/officeDocument/2006/relationships/hyperlink" Target="https://www.ksu.edu.tr/depo/belgeler/KSU_UPLOAD4094_19224_1506041452391258.doc" TargetMode="External"/><Relationship Id="rId28" Type="http://schemas.openxmlformats.org/officeDocument/2006/relationships/hyperlink" Target="https://obs.ksu.edu.tr/" TargetMode="External"/><Relationship Id="rId36" Type="http://schemas.openxmlformats.org/officeDocument/2006/relationships/hyperlink" Target="http://www.ksu.edu.tr" TargetMode="External"/><Relationship Id="rId49" Type="http://schemas.openxmlformats.org/officeDocument/2006/relationships/hyperlink" Target="https://www.tubitak.gov.tr" TargetMode="External"/><Relationship Id="rId57" Type="http://schemas.openxmlformats.org/officeDocument/2006/relationships/hyperlink" Target="https://www.ksu.edu.tr/depo/belgeler/B%C4%B0L%C4%B0MSEL%20ARA%C5%9ETIRMA%20ve%20YAYIN%20ET%C4%B0%C4%9E%C4%B0%20Y%C3%96NERGES%C4%B0_1809131007339471_1905061610515632.pdf" TargetMode="External"/><Relationship Id="rId10" Type="http://schemas.openxmlformats.org/officeDocument/2006/relationships/hyperlink" Target="https://kalite.ksu.edu.tr/Default.aspx?SId=20697" TargetMode="External"/><Relationship Id="rId31" Type="http://schemas.openxmlformats.org/officeDocument/2006/relationships/hyperlink" Target="https://obs.ksu.edu.tr/oibs/BOLOGNA/index.aspx?lang=tr&amp;curOp=showPac&amp;curUnit=17&amp;curSunit=1718" TargetMode="External"/><Relationship Id="rId44" Type="http://schemas.openxmlformats.org/officeDocument/2006/relationships/hyperlink" Target="https://fbe.ksu.edu.tr/depo/belgeler/2020%20Faaliyet%20Raporu_2103121549516775.docx" TargetMode="External"/><Relationship Id="rId52" Type="http://schemas.openxmlformats.org/officeDocument/2006/relationships/hyperlink" Target="https://www.tarimorman.gov.tr/TAGEM/Menu/7/Ar-Ge-Destek-Programi" TargetMode="External"/><Relationship Id="rId60" Type="http://schemas.openxmlformats.org/officeDocument/2006/relationships/hyperlink" Target="https://bahcebitkileri.ksu.edu.tr" TargetMode="External"/><Relationship Id="rId65" Type="http://schemas.openxmlformats.org/officeDocument/2006/relationships/hyperlink" Target="https://bap.ksu.edu.tr/depo/belgeler/B%C4%B0L%C4%B0MSEL%20ARA%C5%9ETIRMA%20PROJELER%C4%B0%20Y%C3%96NERGES%C4%B0%2026%20A%C4%9EUSTOS%202020_2102051324284244.docx" TargetMode="External"/><Relationship Id="rId73" Type="http://schemas.openxmlformats.org/officeDocument/2006/relationships/hyperlink" Target="https://ziraat.ksu.edu.tr/depo/belgeler/93930%202021%20Y%C4%B1l%C4%B1%20Ziraat%20Fak%C3%BCltesi%20Faaliyet%20raporu_2201261358426867.pdf" TargetMode="External"/><Relationship Id="rId78"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file:///C:\Users\Emin%20OZKOSE\Downloads\szencir@ksu.edu.tr" TargetMode="External"/><Relationship Id="rId13" Type="http://schemas.openxmlformats.org/officeDocument/2006/relationships/hyperlink" Target="https://kagim.ksu.edu.tr/" TargetMode="External"/><Relationship Id="rId18" Type="http://schemas.openxmlformats.org/officeDocument/2006/relationships/hyperlink" Target="https://www.ksu.edu.tr/depo/belgeler/KS%C3%9C%20E%C4%9E%C4%B0T%C4%B0M-%C3%96%C4%9ERET%C4%B0M%20KOM%C4%B0SYONU%20Y%C3%96NERGES%C4%B0_2001150019047641.pdf" TargetMode="External"/><Relationship Id="rId39" Type="http://schemas.openxmlformats.org/officeDocument/2006/relationships/hyperlink" Target="https://kalite.ksu.edu.tr/depo/belgeler/KS%C3%9C%202020%20Y%C4%B1l%C4%B1%20%C4%B0dare%20Faaliyet%20Raporu_2103011315317482.pdf" TargetMode="External"/><Relationship Id="rId34" Type="http://schemas.openxmlformats.org/officeDocument/2006/relationships/hyperlink" Target="https://otyb.ksu.edu.tr/Default.aspx?SId=7482" TargetMode="External"/><Relationship Id="rId50" Type="http://schemas.openxmlformats.org/officeDocument/2006/relationships/hyperlink" Target="https://yuzikibinbursu.yok.gov.tr/Documents/AnaSayfa/100_2000_Usul_Esaslar.pdf" TargetMode="External"/><Relationship Id="rId55" Type="http://schemas.openxmlformats.org/officeDocument/2006/relationships/hyperlink" Target="https://ziraat.ksu.edu.tr/Default.aspx?SId=21602" TargetMode="External"/><Relationship Id="rId76" Type="http://schemas.openxmlformats.org/officeDocument/2006/relationships/hyperlink" Target="https://bahcebitkileri.ksu.edu.tr" TargetMode="External"/><Relationship Id="rId7" Type="http://schemas.openxmlformats.org/officeDocument/2006/relationships/hyperlink" Target="mailto:sekinci@ksu.edu.tr" TargetMode="External"/><Relationship Id="rId71" Type="http://schemas.openxmlformats.org/officeDocument/2006/relationships/hyperlink" Target="https://proje.ksu.edu.tr/" TargetMode="External"/><Relationship Id="rId2" Type="http://schemas.openxmlformats.org/officeDocument/2006/relationships/styles" Target="styles.xml"/><Relationship Id="rId29" Type="http://schemas.openxmlformats.org/officeDocument/2006/relationships/hyperlink" Target="https://uzem.ksu.edu.tr/depo/belgeler/KSU-Uzaktan%20Ogretim%20Usul%20ve%20Esaslar_Senato_30092020_2010031328010047.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57</Pages>
  <Words>10917</Words>
  <Characters>62230</Characters>
  <Application>Microsoft Office Word</Application>
  <DocSecurity>0</DocSecurity>
  <Lines>518</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Windows Kullanıcısı</cp:lastModifiedBy>
  <cp:revision>6</cp:revision>
  <dcterms:created xsi:type="dcterms:W3CDTF">2022-05-26T13:03:00Z</dcterms:created>
  <dcterms:modified xsi:type="dcterms:W3CDTF">2022-05-27T12:33:00Z</dcterms:modified>
</cp:coreProperties>
</file>